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ED" w:rsidRDefault="00570AE7" w:rsidP="002470FC">
      <w:pPr>
        <w:jc w:val="both"/>
      </w:pPr>
      <w:r>
        <w:rPr>
          <w:noProof/>
          <w:lang w:val="fr-FR" w:eastAsia="fr-FR"/>
        </w:rPr>
        <w:pict>
          <v:roundrect id="_x0000_s1026" style="position:absolute;left:0;text-align:left;margin-left:41.15pt;margin-top:18.85pt;width:424pt;height:117.35pt;z-index:251658240" arcsize="10923f" fillcolor="white [3201]" strokecolor="black [3200]" strokeweight="5pt">
            <v:stroke linestyle="thickThin"/>
            <v:shadow color="#868686"/>
            <v:textbox>
              <w:txbxContent>
                <w:p w:rsidR="002271ED" w:rsidRDefault="00350738" w:rsidP="002271ED">
                  <w:pPr>
                    <w:spacing w:after="0" w:line="240" w:lineRule="auto"/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PROCÈS VERBAL DE LA REUNIO</w:t>
                  </w:r>
                  <w:r w:rsidR="002271ED" w:rsidRPr="002271ED">
                    <w:rPr>
                      <w:sz w:val="56"/>
                    </w:rPr>
                    <w:t>N DE MUDETA DU</w:t>
                  </w:r>
                </w:p>
                <w:p w:rsidR="002271ED" w:rsidRPr="002271ED" w:rsidRDefault="002271ED" w:rsidP="002271ED">
                  <w:pPr>
                    <w:jc w:val="center"/>
                    <w:rPr>
                      <w:sz w:val="56"/>
                    </w:rPr>
                  </w:pPr>
                  <w:r w:rsidRPr="002271ED">
                    <w:rPr>
                      <w:sz w:val="56"/>
                    </w:rPr>
                    <w:t xml:space="preserve"> 11 MARS 2018</w:t>
                  </w:r>
                </w:p>
              </w:txbxContent>
            </v:textbox>
          </v:roundrect>
        </w:pict>
      </w:r>
    </w:p>
    <w:p w:rsidR="002271ED" w:rsidRPr="002271ED" w:rsidRDefault="002271ED" w:rsidP="002470FC">
      <w:pPr>
        <w:jc w:val="both"/>
      </w:pPr>
    </w:p>
    <w:p w:rsidR="002271ED" w:rsidRPr="002271ED" w:rsidRDefault="002271ED" w:rsidP="002470FC">
      <w:pPr>
        <w:jc w:val="both"/>
      </w:pPr>
    </w:p>
    <w:p w:rsidR="002271ED" w:rsidRPr="002271ED" w:rsidRDefault="002271ED" w:rsidP="002470FC">
      <w:pPr>
        <w:jc w:val="both"/>
      </w:pPr>
    </w:p>
    <w:p w:rsidR="002271ED" w:rsidRPr="002271ED" w:rsidRDefault="002271ED" w:rsidP="002470FC">
      <w:pPr>
        <w:jc w:val="both"/>
      </w:pPr>
    </w:p>
    <w:p w:rsidR="002271ED" w:rsidRDefault="002271ED" w:rsidP="002470FC">
      <w:pPr>
        <w:jc w:val="both"/>
      </w:pPr>
    </w:p>
    <w:p w:rsidR="00E9023E" w:rsidRDefault="002271ED" w:rsidP="002470FC">
      <w:pPr>
        <w:tabs>
          <w:tab w:val="left" w:pos="924"/>
        </w:tabs>
        <w:jc w:val="both"/>
      </w:pPr>
      <w:r>
        <w:tab/>
      </w:r>
    </w:p>
    <w:p w:rsidR="002271ED" w:rsidRDefault="002470FC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</w:t>
      </w:r>
      <w:r w:rsidRPr="009F7ABC">
        <w:rPr>
          <w:sz w:val="28"/>
          <w:szCs w:val="28"/>
          <w:lang w:val="fr-FR"/>
        </w:rPr>
        <w:t>Le</w:t>
      </w:r>
      <w:r w:rsidR="002271ED" w:rsidRPr="009F7ABC">
        <w:rPr>
          <w:sz w:val="28"/>
          <w:szCs w:val="28"/>
          <w:lang w:val="fr-FR"/>
        </w:rPr>
        <w:t xml:space="preserve"> 11 Mars </w:t>
      </w:r>
      <w:r w:rsidR="002271ED">
        <w:rPr>
          <w:sz w:val="28"/>
          <w:szCs w:val="28"/>
          <w:lang w:val="fr-FR"/>
        </w:rPr>
        <w:t xml:space="preserve">2018 s’est </w:t>
      </w:r>
      <w:r w:rsidR="009F7ABC">
        <w:rPr>
          <w:sz w:val="28"/>
          <w:szCs w:val="28"/>
          <w:lang w:val="fr-FR"/>
        </w:rPr>
        <w:t>tenue à l’EPP Liberté 220 logement l’Assemblée Générale mensuelle de la MUDETA.</w:t>
      </w:r>
    </w:p>
    <w:p w:rsidR="009F7ABC" w:rsidRDefault="009F7ABC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Les points à l’ordre du jour étaient :</w:t>
      </w:r>
    </w:p>
    <w:p w:rsidR="009F7ABC" w:rsidRPr="00EA63F7" w:rsidRDefault="009F7ABC" w:rsidP="002470FC">
      <w:pPr>
        <w:pStyle w:val="Paragraphedeliste"/>
        <w:numPr>
          <w:ilvl w:val="0"/>
          <w:numId w:val="1"/>
        </w:numPr>
        <w:tabs>
          <w:tab w:val="left" w:pos="924"/>
        </w:tabs>
        <w:jc w:val="both"/>
        <w:rPr>
          <w:b/>
          <w:i/>
          <w:sz w:val="28"/>
          <w:szCs w:val="28"/>
          <w:lang w:val="fr-FR"/>
        </w:rPr>
      </w:pPr>
      <w:r w:rsidRPr="00EA63F7">
        <w:rPr>
          <w:b/>
          <w:i/>
          <w:sz w:val="28"/>
          <w:szCs w:val="28"/>
          <w:lang w:val="fr-FR"/>
        </w:rPr>
        <w:t xml:space="preserve">Info </w:t>
      </w:r>
    </w:p>
    <w:p w:rsidR="009F7ABC" w:rsidRPr="00EA63F7" w:rsidRDefault="009F7ABC" w:rsidP="002470FC">
      <w:pPr>
        <w:pStyle w:val="Paragraphedeliste"/>
        <w:numPr>
          <w:ilvl w:val="0"/>
          <w:numId w:val="1"/>
        </w:numPr>
        <w:tabs>
          <w:tab w:val="left" w:pos="924"/>
        </w:tabs>
        <w:jc w:val="both"/>
        <w:rPr>
          <w:b/>
          <w:i/>
          <w:sz w:val="28"/>
          <w:szCs w:val="28"/>
          <w:lang w:val="fr-FR"/>
        </w:rPr>
      </w:pPr>
      <w:r w:rsidRPr="00EA63F7">
        <w:rPr>
          <w:b/>
          <w:i/>
          <w:sz w:val="28"/>
          <w:szCs w:val="28"/>
          <w:lang w:val="fr-FR"/>
        </w:rPr>
        <w:t xml:space="preserve">Travaux des commissions </w:t>
      </w:r>
    </w:p>
    <w:p w:rsidR="009F7ABC" w:rsidRPr="00EA63F7" w:rsidRDefault="009F7ABC" w:rsidP="002470FC">
      <w:pPr>
        <w:pStyle w:val="Paragraphedeliste"/>
        <w:numPr>
          <w:ilvl w:val="0"/>
          <w:numId w:val="1"/>
        </w:numPr>
        <w:tabs>
          <w:tab w:val="left" w:pos="924"/>
        </w:tabs>
        <w:jc w:val="both"/>
        <w:rPr>
          <w:b/>
          <w:i/>
          <w:sz w:val="28"/>
          <w:szCs w:val="28"/>
          <w:lang w:val="fr-FR"/>
        </w:rPr>
      </w:pPr>
      <w:r w:rsidRPr="00EA63F7">
        <w:rPr>
          <w:b/>
          <w:i/>
          <w:sz w:val="28"/>
          <w:szCs w:val="28"/>
          <w:lang w:val="fr-FR"/>
        </w:rPr>
        <w:t>Int</w:t>
      </w:r>
      <w:r w:rsidR="008151F9" w:rsidRPr="00EA63F7">
        <w:rPr>
          <w:b/>
          <w:i/>
          <w:sz w:val="28"/>
          <w:szCs w:val="28"/>
          <w:lang w:val="fr-FR"/>
        </w:rPr>
        <w:t xml:space="preserve">erventions du représentant du Conseil </w:t>
      </w:r>
      <w:r w:rsidR="00280C40" w:rsidRPr="00EA63F7">
        <w:rPr>
          <w:b/>
          <w:i/>
          <w:sz w:val="28"/>
          <w:szCs w:val="28"/>
          <w:lang w:val="fr-FR"/>
        </w:rPr>
        <w:t>régional</w:t>
      </w:r>
      <w:r w:rsidRPr="00EA63F7">
        <w:rPr>
          <w:b/>
          <w:i/>
          <w:sz w:val="28"/>
          <w:szCs w:val="28"/>
          <w:lang w:val="fr-FR"/>
        </w:rPr>
        <w:t xml:space="preserve"> </w:t>
      </w:r>
    </w:p>
    <w:p w:rsidR="009F7ABC" w:rsidRPr="00EA63F7" w:rsidRDefault="009F7ABC" w:rsidP="002470FC">
      <w:pPr>
        <w:pStyle w:val="Paragraphedeliste"/>
        <w:numPr>
          <w:ilvl w:val="0"/>
          <w:numId w:val="1"/>
        </w:numPr>
        <w:tabs>
          <w:tab w:val="left" w:pos="924"/>
        </w:tabs>
        <w:jc w:val="both"/>
        <w:rPr>
          <w:b/>
          <w:i/>
          <w:sz w:val="28"/>
          <w:szCs w:val="28"/>
          <w:lang w:val="fr-FR"/>
        </w:rPr>
      </w:pPr>
      <w:r w:rsidRPr="00EA63F7">
        <w:rPr>
          <w:b/>
          <w:i/>
          <w:sz w:val="28"/>
          <w:szCs w:val="28"/>
          <w:lang w:val="fr-FR"/>
        </w:rPr>
        <w:t xml:space="preserve">Divers </w:t>
      </w:r>
    </w:p>
    <w:p w:rsidR="009F7ABC" w:rsidRDefault="009F7ABC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Après l’adoption de l’ordre du jour proposée par le président, la réunion a débuté à 13h25.</w:t>
      </w:r>
    </w:p>
    <w:p w:rsidR="009F7ABC" w:rsidRDefault="009F7ABC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Etaient présents (voir liste de présence)</w:t>
      </w:r>
      <w:r w:rsidRPr="009F7ABC">
        <w:rPr>
          <w:sz w:val="28"/>
          <w:szCs w:val="28"/>
          <w:lang w:val="fr-FR"/>
        </w:rPr>
        <w:t xml:space="preserve"> </w:t>
      </w:r>
    </w:p>
    <w:p w:rsidR="009F7ABC" w:rsidRDefault="009F7ABC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président a procédé à l’ouverture de la réunion en souhaitant la bienvenue à tous les membres de la mutuelle qui ont effectue le déplacement malgré leurs différent</w:t>
      </w:r>
      <w:r w:rsidR="00350738">
        <w:rPr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>s occupations.</w:t>
      </w:r>
    </w:p>
    <w:p w:rsidR="00B12BC2" w:rsidRPr="00EA63F7" w:rsidRDefault="00B12BC2" w:rsidP="00B12BC2">
      <w:pPr>
        <w:pStyle w:val="Paragraphedeliste"/>
        <w:numPr>
          <w:ilvl w:val="0"/>
          <w:numId w:val="4"/>
        </w:numPr>
        <w:tabs>
          <w:tab w:val="left" w:pos="924"/>
        </w:tabs>
        <w:jc w:val="both"/>
        <w:rPr>
          <w:b/>
          <w:i/>
          <w:sz w:val="28"/>
          <w:szCs w:val="28"/>
          <w:lang w:val="fr-FR"/>
        </w:rPr>
      </w:pPr>
      <w:r w:rsidRPr="00EA63F7">
        <w:rPr>
          <w:b/>
          <w:i/>
          <w:sz w:val="28"/>
          <w:szCs w:val="28"/>
          <w:lang w:val="fr-FR"/>
        </w:rPr>
        <w:t xml:space="preserve">Info </w:t>
      </w:r>
    </w:p>
    <w:p w:rsidR="009F7ABC" w:rsidRDefault="009F7ABC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Il a présenté le représentant du conseil régional de l’Agnebi </w:t>
      </w:r>
      <w:r w:rsidR="00280C40">
        <w:rPr>
          <w:sz w:val="28"/>
          <w:szCs w:val="28"/>
          <w:lang w:val="fr-FR"/>
        </w:rPr>
        <w:t>Tchassa ;</w:t>
      </w:r>
      <w:r>
        <w:rPr>
          <w:sz w:val="28"/>
          <w:szCs w:val="28"/>
          <w:lang w:val="fr-FR"/>
        </w:rPr>
        <w:t xml:space="preserve"> Alaba N</w:t>
      </w:r>
      <w:r w:rsidR="00350738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>DRI</w:t>
      </w:r>
      <w:r w:rsidR="00350738">
        <w:rPr>
          <w:sz w:val="28"/>
          <w:szCs w:val="28"/>
          <w:lang w:val="fr-FR"/>
        </w:rPr>
        <w:t xml:space="preserve"> qui est venu assisté à</w:t>
      </w:r>
      <w:r w:rsidR="00280C40">
        <w:rPr>
          <w:sz w:val="28"/>
          <w:szCs w:val="28"/>
          <w:lang w:val="fr-FR"/>
        </w:rPr>
        <w:t xml:space="preserve"> l’AG et apporter des informations de sa structure</w:t>
      </w:r>
      <w:r>
        <w:rPr>
          <w:sz w:val="28"/>
          <w:szCs w:val="28"/>
          <w:lang w:val="fr-FR"/>
        </w:rPr>
        <w:t>.</w:t>
      </w:r>
    </w:p>
    <w:p w:rsidR="00404D07" w:rsidRDefault="009F7ABC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Après cela, i</w:t>
      </w:r>
      <w:r w:rsidR="00CA3601">
        <w:rPr>
          <w:sz w:val="28"/>
          <w:szCs w:val="28"/>
          <w:lang w:val="fr-FR"/>
        </w:rPr>
        <w:t>l y a eu la lecture du PV</w:t>
      </w:r>
      <w:r>
        <w:rPr>
          <w:sz w:val="28"/>
          <w:szCs w:val="28"/>
          <w:lang w:val="fr-FR"/>
        </w:rPr>
        <w:t xml:space="preserve"> de la réunion du 11 Février 2018. Des observations ont été faite</w:t>
      </w:r>
      <w:r w:rsidR="00CA3601">
        <w:rPr>
          <w:sz w:val="28"/>
          <w:szCs w:val="28"/>
          <w:lang w:val="fr-FR"/>
        </w:rPr>
        <w:t xml:space="preserve">s et </w:t>
      </w:r>
      <w:r w:rsidR="00B90004">
        <w:rPr>
          <w:sz w:val="28"/>
          <w:szCs w:val="28"/>
          <w:lang w:val="fr-FR"/>
        </w:rPr>
        <w:t>rectifiées</w:t>
      </w:r>
      <w:r>
        <w:rPr>
          <w:sz w:val="28"/>
          <w:szCs w:val="28"/>
          <w:lang w:val="fr-FR"/>
        </w:rPr>
        <w:t xml:space="preserve"> sur </w:t>
      </w:r>
      <w:r w:rsidR="00CA3601">
        <w:rPr>
          <w:sz w:val="28"/>
          <w:szCs w:val="28"/>
          <w:lang w:val="fr-FR"/>
        </w:rPr>
        <w:t xml:space="preserve">les </w:t>
      </w:r>
      <w:r w:rsidR="00404D07">
        <w:rPr>
          <w:sz w:val="28"/>
          <w:szCs w:val="28"/>
          <w:lang w:val="fr-FR"/>
        </w:rPr>
        <w:t>points des cotisations des élèves et étudiants : élèves = 300 fr ; étudiant = 500 fr.</w:t>
      </w:r>
    </w:p>
    <w:p w:rsidR="00B12BC2" w:rsidRDefault="00B12BC2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</w:p>
    <w:p w:rsidR="00B12BC2" w:rsidRDefault="00B12BC2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</w:p>
    <w:p w:rsidR="00B12BC2" w:rsidRPr="00B12BC2" w:rsidRDefault="00B12BC2" w:rsidP="00B12BC2">
      <w:pPr>
        <w:pStyle w:val="Paragraphedeliste"/>
        <w:numPr>
          <w:ilvl w:val="0"/>
          <w:numId w:val="4"/>
        </w:numPr>
        <w:tabs>
          <w:tab w:val="left" w:pos="924"/>
        </w:tabs>
        <w:jc w:val="both"/>
        <w:rPr>
          <w:b/>
          <w:i/>
          <w:sz w:val="28"/>
          <w:szCs w:val="28"/>
          <w:lang w:val="fr-FR"/>
        </w:rPr>
      </w:pPr>
      <w:r w:rsidRPr="00B12BC2">
        <w:rPr>
          <w:b/>
          <w:i/>
          <w:sz w:val="28"/>
          <w:szCs w:val="28"/>
          <w:lang w:val="fr-FR"/>
        </w:rPr>
        <w:lastRenderedPageBreak/>
        <w:t xml:space="preserve">Travaux des commissions </w:t>
      </w:r>
    </w:p>
    <w:p w:rsidR="00B12BC2" w:rsidRDefault="00404D07" w:rsidP="00B12BC2">
      <w:pPr>
        <w:tabs>
          <w:tab w:val="left" w:pos="924"/>
        </w:tabs>
        <w:jc w:val="both"/>
        <w:rPr>
          <w:sz w:val="28"/>
          <w:szCs w:val="28"/>
          <w:lang w:val="fr-FR"/>
        </w:rPr>
      </w:pPr>
      <w:r w:rsidRPr="00B12BC2">
        <w:rPr>
          <w:b/>
          <w:sz w:val="28"/>
          <w:szCs w:val="28"/>
          <w:lang w:val="fr-FR"/>
        </w:rPr>
        <w:t xml:space="preserve">      2.1 </w:t>
      </w:r>
      <w:r w:rsidR="00B12BC2">
        <w:rPr>
          <w:b/>
          <w:sz w:val="28"/>
          <w:szCs w:val="28"/>
          <w:lang w:val="fr-FR"/>
        </w:rPr>
        <w:t xml:space="preserve">Commission </w:t>
      </w:r>
      <w:r w:rsidR="002147E8" w:rsidRPr="00B12BC2">
        <w:rPr>
          <w:b/>
          <w:sz w:val="28"/>
          <w:szCs w:val="28"/>
          <w:lang w:val="fr-FR"/>
        </w:rPr>
        <w:t xml:space="preserve"> éducation – formation</w:t>
      </w:r>
      <w:r w:rsidR="002147E8">
        <w:rPr>
          <w:sz w:val="28"/>
          <w:szCs w:val="28"/>
          <w:lang w:val="fr-FR"/>
        </w:rPr>
        <w:t xml:space="preserve"> </w:t>
      </w:r>
    </w:p>
    <w:p w:rsidR="00D23768" w:rsidRDefault="002147E8" w:rsidP="00B12BC2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Concernant les trav</w:t>
      </w:r>
      <w:r w:rsidR="00D04706">
        <w:rPr>
          <w:sz w:val="28"/>
          <w:szCs w:val="28"/>
          <w:lang w:val="fr-FR"/>
        </w:rPr>
        <w:t xml:space="preserve">aux effectués, </w:t>
      </w:r>
      <w:r w:rsidR="00D04706" w:rsidRPr="00350738">
        <w:rPr>
          <w:sz w:val="28"/>
          <w:szCs w:val="28"/>
          <w:lang w:val="fr-FR"/>
        </w:rPr>
        <w:t>l</w:t>
      </w:r>
      <w:r w:rsidR="00350738" w:rsidRPr="00350738">
        <w:rPr>
          <w:sz w:val="28"/>
          <w:szCs w:val="28"/>
          <w:lang w:val="fr-FR"/>
        </w:rPr>
        <w:t>e</w:t>
      </w:r>
      <w:r w:rsidR="00D04706">
        <w:rPr>
          <w:sz w:val="28"/>
          <w:szCs w:val="28"/>
          <w:lang w:val="fr-FR"/>
        </w:rPr>
        <w:t xml:space="preserve"> responsable</w:t>
      </w:r>
      <w:r>
        <w:rPr>
          <w:sz w:val="28"/>
          <w:szCs w:val="28"/>
          <w:lang w:val="fr-FR"/>
        </w:rPr>
        <w:t xml:space="preserve"> de la commission</w:t>
      </w:r>
      <w:r w:rsidR="00350738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Etien Yao Gabriel a signifié qu’il était au stade de consultation et d’échange afin de former une équipe dynamique pour le</w:t>
      </w:r>
      <w:r w:rsidR="00D23768">
        <w:rPr>
          <w:sz w:val="28"/>
          <w:szCs w:val="28"/>
          <w:lang w:val="fr-FR"/>
        </w:rPr>
        <w:t xml:space="preserve"> </w:t>
      </w:r>
      <w:r w:rsidR="00D04706">
        <w:rPr>
          <w:rFonts w:cstheme="minorHAnsi"/>
          <w:sz w:val="28"/>
          <w:szCs w:val="28"/>
          <w:lang w:val="fr-FR"/>
        </w:rPr>
        <w:t>travail</w:t>
      </w:r>
      <w:r w:rsidR="00D23768">
        <w:rPr>
          <w:sz w:val="28"/>
          <w:szCs w:val="28"/>
          <w:lang w:val="fr-FR"/>
        </w:rPr>
        <w:t xml:space="preserve">. Cependant un </w:t>
      </w:r>
      <w:r w:rsidR="00D04706">
        <w:rPr>
          <w:sz w:val="28"/>
          <w:szCs w:val="28"/>
          <w:lang w:val="fr-FR"/>
        </w:rPr>
        <w:t>état des lieux a été fait ; cela a</w:t>
      </w:r>
      <w:r w:rsidR="00350738">
        <w:rPr>
          <w:sz w:val="28"/>
          <w:szCs w:val="28"/>
          <w:lang w:val="fr-FR"/>
        </w:rPr>
        <w:t xml:space="preserve">  amené</w:t>
      </w:r>
      <w:r w:rsidR="00D23768">
        <w:rPr>
          <w:sz w:val="28"/>
          <w:szCs w:val="28"/>
          <w:lang w:val="fr-FR"/>
        </w:rPr>
        <w:t xml:space="preserve"> à faire ressortir trois niveaux sur lesquels les travaux seront axés.</w:t>
      </w:r>
    </w:p>
    <w:p w:rsidR="00D23768" w:rsidRDefault="00D23768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</w:t>
      </w:r>
      <w:r w:rsidRPr="00D23768">
        <w:rPr>
          <w:sz w:val="28"/>
          <w:szCs w:val="28"/>
          <w:vertAlign w:val="superscript"/>
          <w:lang w:val="fr-FR"/>
        </w:rPr>
        <w:t>er</w:t>
      </w:r>
      <w:r>
        <w:rPr>
          <w:sz w:val="28"/>
          <w:szCs w:val="28"/>
          <w:lang w:val="fr-FR"/>
        </w:rPr>
        <w:t xml:space="preserve"> niveau : Tout ce qui concerne l’école primaire du village</w:t>
      </w:r>
    </w:p>
    <w:p w:rsidR="00D23768" w:rsidRDefault="00D23768" w:rsidP="002470FC">
      <w:pPr>
        <w:pStyle w:val="Paragraphedeliste"/>
        <w:numPr>
          <w:ilvl w:val="0"/>
          <w:numId w:val="2"/>
        </w:num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Faire un é</w:t>
      </w:r>
      <w:r w:rsidR="00350738">
        <w:rPr>
          <w:sz w:val="28"/>
          <w:szCs w:val="28"/>
          <w:lang w:val="fr-FR"/>
        </w:rPr>
        <w:t>tat des lieux (résidence des maî</w:t>
      </w:r>
      <w:r>
        <w:rPr>
          <w:sz w:val="28"/>
          <w:szCs w:val="28"/>
          <w:lang w:val="fr-FR"/>
        </w:rPr>
        <w:t>tres – l’école primaire – la cantine</w:t>
      </w:r>
      <w:r w:rsidR="00811AF0">
        <w:rPr>
          <w:sz w:val="28"/>
          <w:szCs w:val="28"/>
          <w:lang w:val="fr-FR"/>
        </w:rPr>
        <w:t xml:space="preserve"> </w:t>
      </w:r>
      <w:r w:rsidR="00CA3601">
        <w:rPr>
          <w:sz w:val="28"/>
          <w:szCs w:val="28"/>
          <w:lang w:val="fr-FR"/>
        </w:rPr>
        <w:t>etc</w:t>
      </w:r>
      <w:r w:rsidR="00B90004">
        <w:rPr>
          <w:sz w:val="28"/>
          <w:szCs w:val="28"/>
          <w:lang w:val="fr-FR"/>
        </w:rPr>
        <w:t>).</w:t>
      </w:r>
    </w:p>
    <w:p w:rsidR="00B452A6" w:rsidRDefault="00D23768" w:rsidP="002470FC">
      <w:pPr>
        <w:pStyle w:val="Paragraphedeliste"/>
        <w:numPr>
          <w:ilvl w:val="0"/>
          <w:numId w:val="2"/>
        </w:num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Rencontre du nouveau président du COGES</w:t>
      </w:r>
      <w:r w:rsidR="00811AF0">
        <w:rPr>
          <w:sz w:val="28"/>
          <w:szCs w:val="28"/>
          <w:lang w:val="fr-FR"/>
        </w:rPr>
        <w:t xml:space="preserve"> ETIEN MAURICE</w:t>
      </w:r>
      <w:r>
        <w:rPr>
          <w:sz w:val="28"/>
          <w:szCs w:val="28"/>
          <w:lang w:val="fr-FR"/>
        </w:rPr>
        <w:t xml:space="preserve"> et du directeur de l’école pour mieux cerner les difficultés de l’école</w:t>
      </w:r>
      <w:r w:rsidR="00B452A6">
        <w:rPr>
          <w:sz w:val="28"/>
          <w:szCs w:val="28"/>
          <w:lang w:val="fr-FR"/>
        </w:rPr>
        <w:t>.</w:t>
      </w:r>
    </w:p>
    <w:p w:rsidR="00D23768" w:rsidRDefault="00B452A6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</w:t>
      </w:r>
      <w:r w:rsidRPr="00B452A6">
        <w:rPr>
          <w:sz w:val="28"/>
          <w:szCs w:val="28"/>
          <w:vertAlign w:val="superscript"/>
          <w:lang w:val="fr-FR"/>
        </w:rPr>
        <w:t>ème</w:t>
      </w:r>
      <w:r>
        <w:rPr>
          <w:sz w:val="28"/>
          <w:szCs w:val="28"/>
          <w:lang w:val="fr-FR"/>
        </w:rPr>
        <w:t xml:space="preserve"> niveau : </w:t>
      </w:r>
      <w:r w:rsidR="00D23768" w:rsidRPr="00B452A6">
        <w:rPr>
          <w:sz w:val="28"/>
          <w:szCs w:val="28"/>
          <w:lang w:val="fr-FR"/>
        </w:rPr>
        <w:t xml:space="preserve">  </w:t>
      </w:r>
      <w:r w:rsidR="00811AF0">
        <w:rPr>
          <w:sz w:val="28"/>
          <w:szCs w:val="28"/>
          <w:lang w:val="fr-FR"/>
        </w:rPr>
        <w:t>de la 6è à la Tle</w:t>
      </w:r>
      <w:r>
        <w:rPr>
          <w:sz w:val="28"/>
          <w:szCs w:val="28"/>
          <w:lang w:val="fr-FR"/>
        </w:rPr>
        <w:t xml:space="preserve"> </w:t>
      </w:r>
    </w:p>
    <w:p w:rsidR="00B452A6" w:rsidRDefault="00B452A6" w:rsidP="002470FC">
      <w:pPr>
        <w:pStyle w:val="Paragraphedeliste"/>
        <w:numPr>
          <w:ilvl w:val="0"/>
          <w:numId w:val="2"/>
        </w:num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Faire ou procéder à un recensement de tous les élèves ; faire des re</w:t>
      </w:r>
      <w:r w:rsidR="00F54E59">
        <w:rPr>
          <w:sz w:val="28"/>
          <w:szCs w:val="28"/>
          <w:lang w:val="fr-FR"/>
        </w:rPr>
        <w:t>groupements à savoir tiassalé</w:t>
      </w:r>
      <w:r w:rsidR="00350738">
        <w:rPr>
          <w:sz w:val="28"/>
          <w:szCs w:val="28"/>
          <w:lang w:val="fr-FR"/>
        </w:rPr>
        <w:t> ,</w:t>
      </w:r>
      <w:r w:rsidR="001E4385">
        <w:rPr>
          <w:sz w:val="28"/>
          <w:szCs w:val="28"/>
          <w:lang w:val="fr-FR"/>
        </w:rPr>
        <w:t xml:space="preserve"> Abidjan et dans les autres villes</w:t>
      </w:r>
      <w:r>
        <w:rPr>
          <w:sz w:val="28"/>
          <w:szCs w:val="28"/>
          <w:lang w:val="fr-FR"/>
        </w:rPr>
        <w:t>.</w:t>
      </w:r>
    </w:p>
    <w:p w:rsidR="008D4163" w:rsidRDefault="00B452A6" w:rsidP="002470FC">
      <w:pPr>
        <w:tabs>
          <w:tab w:val="left" w:pos="924"/>
        </w:tabs>
        <w:jc w:val="both"/>
        <w:rPr>
          <w:rFonts w:cstheme="minorHAnsi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</w:t>
      </w:r>
      <w:r w:rsidRPr="00B452A6">
        <w:rPr>
          <w:sz w:val="28"/>
          <w:szCs w:val="28"/>
          <w:vertAlign w:val="superscript"/>
          <w:lang w:val="fr-FR"/>
        </w:rPr>
        <w:t>ème</w:t>
      </w:r>
      <w:r>
        <w:rPr>
          <w:sz w:val="28"/>
          <w:szCs w:val="28"/>
          <w:lang w:val="fr-FR"/>
        </w:rPr>
        <w:t xml:space="preserve"> niveau :</w:t>
      </w:r>
      <w:r w:rsidR="00CB6242">
        <w:rPr>
          <w:sz w:val="28"/>
          <w:szCs w:val="28"/>
          <w:lang w:val="fr-FR"/>
        </w:rPr>
        <w:t xml:space="preserve"> Supérieur ;</w:t>
      </w:r>
      <w:r>
        <w:rPr>
          <w:sz w:val="28"/>
          <w:szCs w:val="28"/>
          <w:lang w:val="fr-FR"/>
        </w:rPr>
        <w:t xml:space="preserve"> la même procédure sera faite comme au 2</w:t>
      </w:r>
      <w:r w:rsidRPr="00B452A6">
        <w:rPr>
          <w:sz w:val="28"/>
          <w:szCs w:val="28"/>
          <w:vertAlign w:val="superscript"/>
          <w:lang w:val="fr-FR"/>
        </w:rPr>
        <w:t>ème</w:t>
      </w:r>
      <w:r>
        <w:rPr>
          <w:sz w:val="28"/>
          <w:szCs w:val="28"/>
          <w:lang w:val="fr-FR"/>
        </w:rPr>
        <w:t xml:space="preserve"> niveau c.à.d. recenser tous les étudiants de la Mutuelle. Le responsable de la commission a dit qu’il existait une association des élèves et étudiants et qu’il serait intér</w:t>
      </w:r>
      <w:r w:rsidR="00CB6242">
        <w:rPr>
          <w:sz w:val="28"/>
          <w:szCs w:val="28"/>
          <w:lang w:val="fr-FR"/>
        </w:rPr>
        <w:t>essant que cette association rev</w:t>
      </w:r>
      <w:r>
        <w:rPr>
          <w:sz w:val="28"/>
          <w:szCs w:val="28"/>
          <w:lang w:val="fr-FR"/>
        </w:rPr>
        <w:t xml:space="preserve">oit le jour pour faciliter le </w:t>
      </w:r>
      <w:r w:rsidR="00CB6242">
        <w:rPr>
          <w:rFonts w:cstheme="minorHAnsi"/>
          <w:sz w:val="28"/>
          <w:szCs w:val="28"/>
          <w:lang w:val="fr-FR"/>
        </w:rPr>
        <w:t>travail de ce secteur</w:t>
      </w:r>
      <w:r>
        <w:rPr>
          <w:rFonts w:cstheme="minorHAnsi"/>
          <w:sz w:val="28"/>
          <w:szCs w:val="28"/>
          <w:lang w:val="fr-FR"/>
        </w:rPr>
        <w:t>. Des consultations sont</w:t>
      </w:r>
      <w:r w:rsidR="00CB6242">
        <w:rPr>
          <w:rFonts w:cstheme="minorHAnsi"/>
          <w:sz w:val="28"/>
          <w:szCs w:val="28"/>
          <w:lang w:val="fr-FR"/>
        </w:rPr>
        <w:t xml:space="preserve"> donc</w:t>
      </w:r>
      <w:r>
        <w:rPr>
          <w:rFonts w:cstheme="minorHAnsi"/>
          <w:sz w:val="28"/>
          <w:szCs w:val="28"/>
          <w:lang w:val="fr-FR"/>
        </w:rPr>
        <w:t xml:space="preserve"> en cours </w:t>
      </w:r>
      <w:r w:rsidR="008D4163">
        <w:rPr>
          <w:rFonts w:cstheme="minorHAnsi"/>
          <w:sz w:val="28"/>
          <w:szCs w:val="28"/>
          <w:lang w:val="fr-FR"/>
        </w:rPr>
        <w:t xml:space="preserve">pour cela. </w:t>
      </w:r>
    </w:p>
    <w:p w:rsidR="008D4163" w:rsidRDefault="008D4163" w:rsidP="002470FC">
      <w:pPr>
        <w:tabs>
          <w:tab w:val="left" w:pos="924"/>
        </w:tabs>
        <w:jc w:val="both"/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Il a aussi souligné que des travaux inter-commission doivent être faits pour partager et harmoniser les différents contenus.</w:t>
      </w:r>
    </w:p>
    <w:p w:rsidR="008D4163" w:rsidRPr="00B12BC2" w:rsidRDefault="008D4163" w:rsidP="002470FC">
      <w:pPr>
        <w:tabs>
          <w:tab w:val="left" w:pos="924"/>
        </w:tabs>
        <w:jc w:val="both"/>
        <w:rPr>
          <w:rFonts w:cstheme="minorHAnsi"/>
          <w:b/>
          <w:sz w:val="28"/>
          <w:szCs w:val="28"/>
          <w:lang w:val="fr-FR"/>
        </w:rPr>
      </w:pPr>
      <w:r w:rsidRPr="00B12BC2">
        <w:rPr>
          <w:rFonts w:cstheme="minorHAnsi"/>
          <w:b/>
          <w:sz w:val="28"/>
          <w:szCs w:val="28"/>
          <w:lang w:val="fr-FR"/>
        </w:rPr>
        <w:t xml:space="preserve">         2.2 Commission – organisation </w:t>
      </w:r>
    </w:p>
    <w:p w:rsidR="008D4163" w:rsidRDefault="008D4163" w:rsidP="002470FC">
      <w:pPr>
        <w:tabs>
          <w:tab w:val="left" w:pos="924"/>
        </w:tabs>
        <w:jc w:val="both"/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Au niveau de la Commission – org</w:t>
      </w:r>
      <w:r w:rsidR="00646F1B">
        <w:rPr>
          <w:rFonts w:cstheme="minorHAnsi"/>
          <w:sz w:val="28"/>
          <w:szCs w:val="28"/>
          <w:lang w:val="fr-FR"/>
        </w:rPr>
        <w:t>anisation, le responsable ERSKINE fabrice a fait des propositions de</w:t>
      </w:r>
      <w:r>
        <w:rPr>
          <w:rFonts w:cstheme="minorHAnsi"/>
          <w:sz w:val="28"/>
          <w:szCs w:val="28"/>
          <w:lang w:val="fr-FR"/>
        </w:rPr>
        <w:t xml:space="preserve"> prestations : Mariage ; Décès ; Naissance …)</w:t>
      </w:r>
    </w:p>
    <w:p w:rsidR="002147E8" w:rsidRDefault="008D4163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Vu la  complexité de cette commission, une réflexion sera menée pour si possible dégager un temps de rencontre spéciale pour en débattre. Chacun devra à son niveau </w:t>
      </w:r>
      <w:r w:rsidR="00D2376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faire des </w:t>
      </w:r>
      <w:r w:rsidR="00620377">
        <w:rPr>
          <w:sz w:val="28"/>
          <w:szCs w:val="28"/>
          <w:lang w:val="fr-FR"/>
        </w:rPr>
        <w:t>propositions de prestation pour la prochaine rencontre. Cependant s’il ya un cas maintenant, une cotisation sera levé</w:t>
      </w:r>
      <w:r w:rsidR="00646F1B">
        <w:rPr>
          <w:sz w:val="28"/>
          <w:szCs w:val="28"/>
          <w:lang w:val="fr-FR"/>
        </w:rPr>
        <w:t>e</w:t>
      </w:r>
      <w:r w:rsidR="00620377">
        <w:rPr>
          <w:sz w:val="28"/>
          <w:szCs w:val="28"/>
          <w:lang w:val="fr-FR"/>
        </w:rPr>
        <w:t xml:space="preserve"> à des montants volontaires.</w:t>
      </w:r>
    </w:p>
    <w:p w:rsidR="00620377" w:rsidRPr="00B12BC2" w:rsidRDefault="00620377" w:rsidP="002470FC">
      <w:pPr>
        <w:tabs>
          <w:tab w:val="left" w:pos="924"/>
        </w:tabs>
        <w:jc w:val="both"/>
        <w:rPr>
          <w:b/>
          <w:sz w:val="28"/>
          <w:szCs w:val="28"/>
          <w:lang w:val="fr-FR"/>
        </w:rPr>
      </w:pPr>
      <w:r w:rsidRPr="00B12BC2">
        <w:rPr>
          <w:b/>
          <w:sz w:val="28"/>
          <w:szCs w:val="28"/>
          <w:lang w:val="fr-FR"/>
        </w:rPr>
        <w:lastRenderedPageBreak/>
        <w:t xml:space="preserve">         2.3 Commission – Santé Sécurité et Environnement </w:t>
      </w:r>
    </w:p>
    <w:p w:rsidR="00620377" w:rsidRDefault="00620377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Concernant cette commissi</w:t>
      </w:r>
      <w:r w:rsidR="00646F1B">
        <w:rPr>
          <w:sz w:val="28"/>
          <w:szCs w:val="28"/>
          <w:lang w:val="fr-FR"/>
        </w:rPr>
        <w:t>on, le  responsable Lucien KASSI</w:t>
      </w:r>
      <w:r>
        <w:rPr>
          <w:sz w:val="28"/>
          <w:szCs w:val="28"/>
          <w:lang w:val="fr-FR"/>
        </w:rPr>
        <w:t xml:space="preserve">  a souligné qu’un état des lieux a été fait sur le terrain (village)</w:t>
      </w:r>
      <w:r w:rsidR="00B90004">
        <w:rPr>
          <w:sz w:val="28"/>
          <w:szCs w:val="28"/>
          <w:lang w:val="fr-FR"/>
        </w:rPr>
        <w:t>.</w:t>
      </w:r>
    </w:p>
    <w:p w:rsidR="00902737" w:rsidRDefault="00620377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Au niveau de la santé, il a proposé des boites à pharmacie pour les soins de première nécessité. On n’a pas forcement</w:t>
      </w:r>
      <w:r w:rsidR="00646F1B">
        <w:rPr>
          <w:sz w:val="28"/>
          <w:szCs w:val="28"/>
          <w:lang w:val="fr-FR"/>
        </w:rPr>
        <w:t xml:space="preserve"> besoin</w:t>
      </w:r>
      <w:r>
        <w:rPr>
          <w:sz w:val="28"/>
          <w:szCs w:val="28"/>
          <w:lang w:val="fr-FR"/>
        </w:rPr>
        <w:t xml:space="preserve"> de grand moyen pour les premiers soins. Il a aussi </w:t>
      </w:r>
      <w:r w:rsidR="008D5021">
        <w:rPr>
          <w:sz w:val="28"/>
          <w:szCs w:val="28"/>
          <w:lang w:val="fr-FR"/>
        </w:rPr>
        <w:t>demandé</w:t>
      </w:r>
      <w:r>
        <w:rPr>
          <w:sz w:val="28"/>
          <w:szCs w:val="28"/>
          <w:lang w:val="fr-FR"/>
        </w:rPr>
        <w:t xml:space="preserve"> qu’on lui propose deux volontaires au village (Homme et Femme) pour une formation à des soins de pansement</w:t>
      </w:r>
      <w:r w:rsidR="00646F1B">
        <w:rPr>
          <w:sz w:val="28"/>
          <w:szCs w:val="28"/>
          <w:lang w:val="fr-FR"/>
        </w:rPr>
        <w:t xml:space="preserve"> et </w:t>
      </w:r>
      <w:r w:rsidR="00646F1B" w:rsidRPr="002738A4">
        <w:rPr>
          <w:sz w:val="28"/>
          <w:szCs w:val="28"/>
          <w:lang w:val="fr-FR"/>
        </w:rPr>
        <w:t>autres</w:t>
      </w:r>
      <w:r w:rsidR="000E30B1" w:rsidRPr="002738A4">
        <w:rPr>
          <w:sz w:val="28"/>
          <w:szCs w:val="28"/>
          <w:lang w:val="fr-FR"/>
        </w:rPr>
        <w:t>. Il faut donc un minimum au niveau de la caisse pour des besoins de première</w:t>
      </w:r>
      <w:r w:rsidR="00934581" w:rsidRPr="002738A4">
        <w:rPr>
          <w:sz w:val="28"/>
          <w:szCs w:val="28"/>
          <w:lang w:val="fr-FR"/>
        </w:rPr>
        <w:t>s</w:t>
      </w:r>
      <w:r w:rsidR="000E30B1" w:rsidRPr="002738A4">
        <w:rPr>
          <w:sz w:val="28"/>
          <w:szCs w:val="28"/>
          <w:lang w:val="fr-FR"/>
        </w:rPr>
        <w:t xml:space="preserve"> </w:t>
      </w:r>
      <w:r w:rsidR="002738A4" w:rsidRPr="002738A4">
        <w:rPr>
          <w:sz w:val="28"/>
          <w:szCs w:val="28"/>
          <w:lang w:val="fr-FR"/>
        </w:rPr>
        <w:t xml:space="preserve">nécessités. </w:t>
      </w:r>
      <w:r w:rsidR="000E30B1" w:rsidRPr="002738A4">
        <w:rPr>
          <w:sz w:val="28"/>
          <w:szCs w:val="28"/>
          <w:lang w:val="fr-FR"/>
        </w:rPr>
        <w:t>Il a fait un constat sur certain</w:t>
      </w:r>
      <w:r w:rsidR="00A6261E" w:rsidRPr="002738A4">
        <w:rPr>
          <w:sz w:val="28"/>
          <w:szCs w:val="28"/>
          <w:lang w:val="fr-FR"/>
        </w:rPr>
        <w:t>s</w:t>
      </w:r>
      <w:r w:rsidR="000E30B1" w:rsidRPr="002738A4">
        <w:rPr>
          <w:sz w:val="28"/>
          <w:szCs w:val="28"/>
          <w:lang w:val="fr-FR"/>
        </w:rPr>
        <w:t xml:space="preserve"> de nos parents adultes et qui</w:t>
      </w:r>
      <w:r w:rsidR="00902737" w:rsidRPr="002738A4">
        <w:rPr>
          <w:sz w:val="28"/>
          <w:szCs w:val="28"/>
          <w:lang w:val="fr-FR"/>
        </w:rPr>
        <w:t xml:space="preserve"> sont</w:t>
      </w:r>
      <w:r w:rsidR="00902737">
        <w:rPr>
          <w:sz w:val="28"/>
          <w:szCs w:val="28"/>
          <w:lang w:val="fr-FR"/>
        </w:rPr>
        <w:t xml:space="preserve"> touchés physiquement par la maladie. Il a donc proposé que le président lance un appel pour avoir une action fina</w:t>
      </w:r>
      <w:r w:rsidR="00646F1B">
        <w:rPr>
          <w:sz w:val="28"/>
          <w:szCs w:val="28"/>
          <w:lang w:val="fr-FR"/>
        </w:rPr>
        <w:t>ncière spontanée pour les soutenir</w:t>
      </w:r>
      <w:r w:rsidR="00902737">
        <w:rPr>
          <w:sz w:val="28"/>
          <w:szCs w:val="28"/>
          <w:lang w:val="fr-FR"/>
        </w:rPr>
        <w:t>.</w:t>
      </w:r>
    </w:p>
    <w:p w:rsidR="00532120" w:rsidRDefault="00902737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Au niveau de la s</w:t>
      </w:r>
      <w:r w:rsidR="00897B59">
        <w:rPr>
          <w:sz w:val="28"/>
          <w:szCs w:val="28"/>
          <w:lang w:val="fr-FR"/>
        </w:rPr>
        <w:t xml:space="preserve">écurité, des actions seront </w:t>
      </w:r>
      <w:r w:rsidR="001715C0">
        <w:rPr>
          <w:sz w:val="28"/>
          <w:szCs w:val="28"/>
          <w:lang w:val="fr-FR"/>
        </w:rPr>
        <w:t>menées</w:t>
      </w:r>
      <w:r>
        <w:rPr>
          <w:sz w:val="28"/>
          <w:szCs w:val="28"/>
          <w:lang w:val="fr-FR"/>
        </w:rPr>
        <w:t xml:space="preserve"> en collaboration avec les autorités de Tiassalé ; ce qui devra commencer par la présentation de la mutuelle  aux autorités </w:t>
      </w:r>
      <w:r w:rsidR="00532120">
        <w:rPr>
          <w:sz w:val="28"/>
          <w:szCs w:val="28"/>
          <w:lang w:val="fr-FR"/>
        </w:rPr>
        <w:t xml:space="preserve">de la ville. </w:t>
      </w:r>
    </w:p>
    <w:p w:rsidR="00B4628D" w:rsidRDefault="00532120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 président a donc réitérer la proposition </w:t>
      </w:r>
      <w:r w:rsidR="00B4628D">
        <w:rPr>
          <w:sz w:val="28"/>
          <w:szCs w:val="28"/>
          <w:lang w:val="fr-FR"/>
        </w:rPr>
        <w:t>d</w:t>
      </w:r>
      <w:r w:rsidR="00934581">
        <w:rPr>
          <w:sz w:val="28"/>
          <w:szCs w:val="28"/>
          <w:lang w:val="fr-FR"/>
        </w:rPr>
        <w:t>e l’ancien président (Léon KASSI</w:t>
      </w:r>
      <w:r w:rsidR="00B4628D">
        <w:rPr>
          <w:sz w:val="28"/>
          <w:szCs w:val="28"/>
          <w:lang w:val="fr-FR"/>
        </w:rPr>
        <w:t>) pour l’aider sur le volet sécuritaire vu la complexité de ce domaine.</w:t>
      </w:r>
    </w:p>
    <w:p w:rsidR="00DC6BD0" w:rsidRDefault="00B4628D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Concernant le volet environnement, un plan de village a été partiellement dressé. Cependant le plan officiel sera remis par le chef de village. Cela facilitera l’application d’un reboisement du village. Les servic</w:t>
      </w:r>
      <w:r w:rsidR="00A6261E">
        <w:rPr>
          <w:sz w:val="28"/>
          <w:szCs w:val="28"/>
          <w:lang w:val="fr-FR"/>
        </w:rPr>
        <w:t>es spécialisés (SODEFOR et ANADE</w:t>
      </w:r>
      <w:r>
        <w:rPr>
          <w:sz w:val="28"/>
          <w:szCs w:val="28"/>
          <w:lang w:val="fr-FR"/>
        </w:rPr>
        <w:t>R) seront sollicité</w:t>
      </w:r>
      <w:r w:rsidR="00897B59"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 xml:space="preserve"> pour les plan</w:t>
      </w:r>
      <w:r w:rsidR="00897B59">
        <w:rPr>
          <w:sz w:val="28"/>
          <w:szCs w:val="28"/>
          <w:lang w:val="fr-FR"/>
        </w:rPr>
        <w:t>t</w:t>
      </w:r>
      <w:r>
        <w:rPr>
          <w:sz w:val="28"/>
          <w:szCs w:val="28"/>
          <w:lang w:val="fr-FR"/>
        </w:rPr>
        <w:t>s et les conseils. Le responsab</w:t>
      </w:r>
      <w:r w:rsidR="00897B59">
        <w:rPr>
          <w:sz w:val="28"/>
          <w:szCs w:val="28"/>
          <w:lang w:val="fr-FR"/>
        </w:rPr>
        <w:t>le de la commission Lucien KASSI</w:t>
      </w:r>
      <w:r>
        <w:rPr>
          <w:sz w:val="28"/>
          <w:szCs w:val="28"/>
          <w:lang w:val="fr-FR"/>
        </w:rPr>
        <w:t xml:space="preserve"> a dit que la jeunesse se perd dans ses repères. Il ya un véritable problème au niveau de la jeunesse du village : les informations ne passent pas ; aucune </w:t>
      </w:r>
      <w:r w:rsidR="00A6261E">
        <w:rPr>
          <w:sz w:val="28"/>
          <w:szCs w:val="28"/>
          <w:lang w:val="fr-FR"/>
        </w:rPr>
        <w:t>solidarité</w:t>
      </w:r>
      <w:r w:rsidR="00897B59">
        <w:rPr>
          <w:sz w:val="28"/>
          <w:szCs w:val="28"/>
          <w:lang w:val="fr-FR"/>
        </w:rPr>
        <w:t> surtout que le</w:t>
      </w:r>
      <w:r>
        <w:rPr>
          <w:sz w:val="28"/>
          <w:szCs w:val="28"/>
          <w:lang w:val="fr-FR"/>
        </w:rPr>
        <w:t xml:space="preserve"> mandat de l’ancien bureau est terminé, le président n’arrive p</w:t>
      </w:r>
      <w:r w:rsidR="00897B59">
        <w:rPr>
          <w:sz w:val="28"/>
          <w:szCs w:val="28"/>
          <w:lang w:val="fr-FR"/>
        </w:rPr>
        <w:t>as à faire l’unanimité au sein de son bureau et au niveau</w:t>
      </w:r>
      <w:r>
        <w:rPr>
          <w:sz w:val="28"/>
          <w:szCs w:val="28"/>
          <w:lang w:val="fr-FR"/>
        </w:rPr>
        <w:t xml:space="preserve"> de la jeune</w:t>
      </w:r>
      <w:r w:rsidR="00897B59">
        <w:rPr>
          <w:sz w:val="28"/>
          <w:szCs w:val="28"/>
          <w:lang w:val="fr-FR"/>
        </w:rPr>
        <w:t xml:space="preserve">sse. Le </w:t>
      </w:r>
      <w:r w:rsidR="001715C0">
        <w:rPr>
          <w:sz w:val="28"/>
          <w:szCs w:val="28"/>
          <w:lang w:val="fr-FR"/>
        </w:rPr>
        <w:t>responsable</w:t>
      </w:r>
      <w:r w:rsidR="00897B59">
        <w:rPr>
          <w:sz w:val="28"/>
          <w:szCs w:val="28"/>
          <w:lang w:val="fr-FR"/>
        </w:rPr>
        <w:t xml:space="preserve"> de la commission environnement</w:t>
      </w:r>
      <w:r>
        <w:rPr>
          <w:sz w:val="28"/>
          <w:szCs w:val="28"/>
          <w:lang w:val="fr-FR"/>
        </w:rPr>
        <w:t xml:space="preserve"> a donc </w:t>
      </w:r>
      <w:r w:rsidR="00DC6BD0">
        <w:rPr>
          <w:sz w:val="28"/>
          <w:szCs w:val="28"/>
          <w:lang w:val="fr-FR"/>
        </w:rPr>
        <w:t>sollicité l’aide de</w:t>
      </w:r>
      <w:r>
        <w:rPr>
          <w:sz w:val="28"/>
          <w:szCs w:val="28"/>
          <w:lang w:val="fr-FR"/>
        </w:rPr>
        <w:t xml:space="preserve"> la mutuelle sur</w:t>
      </w:r>
      <w:r w:rsidR="00DC6BD0">
        <w:rPr>
          <w:sz w:val="28"/>
          <w:szCs w:val="28"/>
          <w:lang w:val="fr-FR"/>
        </w:rPr>
        <w:t xml:space="preserve"> ce problème complexe et en même temps sensible</w:t>
      </w:r>
      <w:r w:rsidR="00897B59">
        <w:rPr>
          <w:sz w:val="28"/>
          <w:szCs w:val="28"/>
          <w:lang w:val="fr-FR"/>
        </w:rPr>
        <w:t xml:space="preserve"> afin que des </w:t>
      </w:r>
      <w:r w:rsidR="001715C0">
        <w:rPr>
          <w:sz w:val="28"/>
          <w:szCs w:val="28"/>
          <w:lang w:val="fr-FR"/>
        </w:rPr>
        <w:t>démarches</w:t>
      </w:r>
      <w:r w:rsidR="00897B59">
        <w:rPr>
          <w:sz w:val="28"/>
          <w:szCs w:val="28"/>
          <w:lang w:val="fr-FR"/>
        </w:rPr>
        <w:t xml:space="preserve"> soient </w:t>
      </w:r>
      <w:r w:rsidR="001715C0">
        <w:rPr>
          <w:sz w:val="28"/>
          <w:szCs w:val="28"/>
          <w:lang w:val="fr-FR"/>
        </w:rPr>
        <w:t>menées</w:t>
      </w:r>
      <w:r w:rsidR="00DC6BD0">
        <w:rPr>
          <w:sz w:val="28"/>
          <w:szCs w:val="28"/>
          <w:lang w:val="fr-FR"/>
        </w:rPr>
        <w:t xml:space="preserve"> pour la bonne marche du village. La mutuelle doit œuvrer pour un renouvellement des instances de la jeunesse. Le président a dit qu’il prend acte et qu’il rencontrera le chef</w:t>
      </w:r>
      <w:r w:rsidR="001715C0">
        <w:rPr>
          <w:sz w:val="28"/>
          <w:szCs w:val="28"/>
          <w:lang w:val="fr-FR"/>
        </w:rPr>
        <w:t xml:space="preserve"> du village pour ca</w:t>
      </w:r>
      <w:r w:rsidR="00DC6BD0">
        <w:rPr>
          <w:sz w:val="28"/>
          <w:szCs w:val="28"/>
          <w:lang w:val="fr-FR"/>
        </w:rPr>
        <w:t xml:space="preserve">.  </w:t>
      </w:r>
    </w:p>
    <w:p w:rsidR="00B12BC2" w:rsidRDefault="00B12BC2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</w:p>
    <w:p w:rsidR="00B12BC2" w:rsidRDefault="00B12BC2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</w:p>
    <w:p w:rsidR="00DC6BD0" w:rsidRPr="00B12BC2" w:rsidRDefault="00DC6BD0" w:rsidP="002470FC">
      <w:pPr>
        <w:tabs>
          <w:tab w:val="left" w:pos="924"/>
        </w:tabs>
        <w:jc w:val="both"/>
        <w:rPr>
          <w:b/>
          <w:sz w:val="28"/>
          <w:szCs w:val="28"/>
          <w:lang w:val="fr-FR"/>
        </w:rPr>
      </w:pPr>
      <w:r w:rsidRPr="00B12BC2">
        <w:rPr>
          <w:b/>
          <w:sz w:val="28"/>
          <w:szCs w:val="28"/>
          <w:lang w:val="fr-FR"/>
        </w:rPr>
        <w:lastRenderedPageBreak/>
        <w:t xml:space="preserve">       2.4 </w:t>
      </w:r>
      <w:r w:rsidR="00B12BC2">
        <w:rPr>
          <w:b/>
          <w:sz w:val="28"/>
          <w:szCs w:val="28"/>
          <w:lang w:val="fr-FR"/>
        </w:rPr>
        <w:t xml:space="preserve">Commission </w:t>
      </w:r>
      <w:r w:rsidRPr="00B12BC2">
        <w:rPr>
          <w:b/>
          <w:sz w:val="28"/>
          <w:szCs w:val="28"/>
          <w:lang w:val="fr-FR"/>
        </w:rPr>
        <w:t xml:space="preserve">Cohésion sociale et affaire coutumière </w:t>
      </w:r>
    </w:p>
    <w:p w:rsidR="00DC6BD0" w:rsidRDefault="00A6261E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responsable Jérôme Kadj</w:t>
      </w:r>
      <w:r w:rsidR="00DC6BD0">
        <w:rPr>
          <w:sz w:val="28"/>
          <w:szCs w:val="28"/>
          <w:lang w:val="fr-FR"/>
        </w:rPr>
        <w:t xml:space="preserve">a a fait savoir qu’il a déjà présenté son programme d’activité. Le </w:t>
      </w:r>
      <w:r w:rsidR="001715C0">
        <w:rPr>
          <w:rFonts w:cstheme="minorHAnsi"/>
          <w:sz w:val="28"/>
          <w:szCs w:val="28"/>
          <w:lang w:val="fr-FR"/>
        </w:rPr>
        <w:t>travail</w:t>
      </w:r>
      <w:r w:rsidR="00DC6BD0">
        <w:rPr>
          <w:sz w:val="28"/>
          <w:szCs w:val="28"/>
          <w:lang w:val="fr-FR"/>
        </w:rPr>
        <w:t xml:space="preserve"> a commencé par des consultations et des enquêtes sur 13 ménages. Un rapport sera fait et présenté au bureau.</w:t>
      </w:r>
    </w:p>
    <w:p w:rsidR="000C5143" w:rsidRDefault="00DC6BD0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Les rencontres se poursuivent toujours, c’est un travail qui se fait minutieusement</w:t>
      </w:r>
      <w:r w:rsidR="002D045D">
        <w:rPr>
          <w:sz w:val="28"/>
          <w:szCs w:val="28"/>
          <w:lang w:val="fr-FR"/>
        </w:rPr>
        <w:t xml:space="preserve"> et</w:t>
      </w:r>
      <w:r>
        <w:rPr>
          <w:sz w:val="28"/>
          <w:szCs w:val="28"/>
          <w:lang w:val="fr-FR"/>
        </w:rPr>
        <w:t xml:space="preserve"> avec</w:t>
      </w:r>
      <w:r w:rsidR="002D045D">
        <w:rPr>
          <w:sz w:val="28"/>
          <w:szCs w:val="28"/>
          <w:lang w:val="fr-FR"/>
        </w:rPr>
        <w:t xml:space="preserve"> beaucoup de</w:t>
      </w:r>
      <w:r>
        <w:rPr>
          <w:sz w:val="28"/>
          <w:szCs w:val="28"/>
          <w:lang w:val="fr-FR"/>
        </w:rPr>
        <w:t xml:space="preserve"> diplomatie. Le constat général est que tous </w:t>
      </w:r>
      <w:r w:rsidR="000C5143">
        <w:rPr>
          <w:sz w:val="28"/>
          <w:szCs w:val="28"/>
          <w:lang w:val="fr-FR"/>
        </w:rPr>
        <w:t>sont pour un village Uni – solidaire (cohésion sociale)</w:t>
      </w:r>
    </w:p>
    <w:p w:rsidR="0092029C" w:rsidRPr="00B12BC2" w:rsidRDefault="0092029C" w:rsidP="002470FC">
      <w:pPr>
        <w:tabs>
          <w:tab w:val="left" w:pos="924"/>
        </w:tabs>
        <w:jc w:val="both"/>
        <w:rPr>
          <w:b/>
          <w:sz w:val="28"/>
          <w:szCs w:val="28"/>
          <w:lang w:val="fr-FR"/>
        </w:rPr>
      </w:pPr>
      <w:r w:rsidRPr="00B12BC2">
        <w:rPr>
          <w:b/>
          <w:sz w:val="28"/>
          <w:szCs w:val="28"/>
          <w:lang w:val="fr-FR"/>
        </w:rPr>
        <w:t xml:space="preserve">       2.5 Commission stratégie et développement</w:t>
      </w:r>
    </w:p>
    <w:p w:rsidR="0092029C" w:rsidRDefault="0092029C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 président a cité pèle mêle des projets pour le village avec adduction d’eau potable – Projet </w:t>
      </w:r>
      <w:r w:rsidR="004947A5">
        <w:rPr>
          <w:sz w:val="28"/>
          <w:szCs w:val="28"/>
          <w:lang w:val="fr-FR"/>
        </w:rPr>
        <w:t>P</w:t>
      </w:r>
      <w:r w:rsidR="00C259F5">
        <w:rPr>
          <w:sz w:val="28"/>
          <w:szCs w:val="28"/>
          <w:lang w:val="fr-FR"/>
        </w:rPr>
        <w:t>E</w:t>
      </w:r>
      <w:r w:rsidR="004947A5">
        <w:rPr>
          <w:sz w:val="28"/>
          <w:szCs w:val="28"/>
          <w:lang w:val="fr-FR"/>
        </w:rPr>
        <w:t xml:space="preserve">JEDEC </w:t>
      </w:r>
      <w:r>
        <w:rPr>
          <w:sz w:val="28"/>
          <w:szCs w:val="28"/>
          <w:lang w:val="fr-FR"/>
        </w:rPr>
        <w:t>…</w:t>
      </w:r>
    </w:p>
    <w:p w:rsidR="0092029C" w:rsidRDefault="0092029C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a souligné qu’un cahier de doléance est en phase de constitution pour présenter aux autorités politique et aux entreprises.</w:t>
      </w:r>
    </w:p>
    <w:p w:rsidR="00B12BC2" w:rsidRPr="00B12BC2" w:rsidRDefault="00B12BC2" w:rsidP="00B12BC2">
      <w:pPr>
        <w:pStyle w:val="Paragraphedeliste"/>
        <w:numPr>
          <w:ilvl w:val="0"/>
          <w:numId w:val="4"/>
        </w:numPr>
        <w:tabs>
          <w:tab w:val="left" w:pos="924"/>
        </w:tabs>
        <w:jc w:val="both"/>
        <w:rPr>
          <w:b/>
          <w:i/>
          <w:sz w:val="28"/>
          <w:szCs w:val="28"/>
          <w:lang w:val="fr-FR"/>
        </w:rPr>
      </w:pPr>
      <w:r w:rsidRPr="00B12BC2">
        <w:rPr>
          <w:b/>
          <w:i/>
          <w:sz w:val="28"/>
          <w:szCs w:val="28"/>
          <w:lang w:val="fr-FR"/>
        </w:rPr>
        <w:t xml:space="preserve">Interventions du représentant du Conseil régional </w:t>
      </w:r>
    </w:p>
    <w:p w:rsidR="000176C9" w:rsidRDefault="00C259F5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 frère </w:t>
      </w:r>
      <w:r w:rsidR="0092029C">
        <w:rPr>
          <w:sz w:val="28"/>
          <w:szCs w:val="28"/>
          <w:lang w:val="fr-FR"/>
        </w:rPr>
        <w:t xml:space="preserve"> Alaba N</w:t>
      </w:r>
      <w:r w:rsidR="003A2C02">
        <w:rPr>
          <w:sz w:val="28"/>
          <w:szCs w:val="28"/>
          <w:lang w:val="fr-FR"/>
        </w:rPr>
        <w:t>’</w:t>
      </w:r>
      <w:r w:rsidR="0092029C">
        <w:rPr>
          <w:sz w:val="28"/>
          <w:szCs w:val="28"/>
          <w:lang w:val="fr-FR"/>
        </w:rPr>
        <w:t>DRI a fait un e</w:t>
      </w:r>
      <w:r>
        <w:rPr>
          <w:sz w:val="28"/>
          <w:szCs w:val="28"/>
          <w:lang w:val="fr-FR"/>
        </w:rPr>
        <w:t>xposé sur les projets que le conseil régional</w:t>
      </w:r>
      <w:r w:rsidR="0092029C">
        <w:rPr>
          <w:sz w:val="28"/>
          <w:szCs w:val="28"/>
          <w:lang w:val="fr-FR"/>
        </w:rPr>
        <w:t xml:space="preserve"> met à la disposition des jeunes de l’Agneby </w:t>
      </w:r>
      <w:r w:rsidR="004947A5">
        <w:rPr>
          <w:sz w:val="28"/>
          <w:szCs w:val="28"/>
          <w:lang w:val="fr-FR"/>
        </w:rPr>
        <w:t>–</w:t>
      </w:r>
      <w:r w:rsidR="0092029C">
        <w:rPr>
          <w:sz w:val="28"/>
          <w:szCs w:val="28"/>
          <w:lang w:val="fr-FR"/>
        </w:rPr>
        <w:t xml:space="preserve"> Tchassa</w:t>
      </w:r>
      <w:r w:rsidR="004947A5">
        <w:rPr>
          <w:sz w:val="28"/>
          <w:szCs w:val="28"/>
          <w:lang w:val="fr-FR"/>
        </w:rPr>
        <w:t>. Il a encouragé la jeunesse du village à travers son exposé à s’approprier ces projets pour le bien du village en général. Il a fait ressortir avec explication les projets PEJEDEC</w:t>
      </w:r>
      <w:r w:rsidR="000176C9">
        <w:rPr>
          <w:sz w:val="28"/>
          <w:szCs w:val="28"/>
          <w:lang w:val="fr-FR"/>
        </w:rPr>
        <w:t xml:space="preserve"> dont il est le responsable dans la zone Départementale de Tiassalé : i</w:t>
      </w:r>
      <w:r w:rsidR="00FA3E3D">
        <w:rPr>
          <w:sz w:val="28"/>
          <w:szCs w:val="28"/>
          <w:lang w:val="fr-FR"/>
        </w:rPr>
        <w:t>l a cité le projet de THIM</w:t>
      </w:r>
      <w:r w:rsidR="000176C9">
        <w:rPr>
          <w:sz w:val="28"/>
          <w:szCs w:val="28"/>
          <w:lang w:val="fr-FR"/>
        </w:rPr>
        <w:t xml:space="preserve">O (Projet d’Entretien </w:t>
      </w:r>
      <w:r>
        <w:rPr>
          <w:sz w:val="28"/>
          <w:szCs w:val="28"/>
          <w:lang w:val="fr-FR"/>
        </w:rPr>
        <w:t xml:space="preserve">des Axes routier et du </w:t>
      </w:r>
      <w:r w:rsidR="002738A4">
        <w:rPr>
          <w:sz w:val="28"/>
          <w:szCs w:val="28"/>
          <w:lang w:val="fr-FR"/>
        </w:rPr>
        <w:t>village)</w:t>
      </w:r>
      <w:r>
        <w:rPr>
          <w:sz w:val="28"/>
          <w:szCs w:val="28"/>
          <w:lang w:val="fr-FR"/>
        </w:rPr>
        <w:t xml:space="preserve"> ou</w:t>
      </w:r>
      <w:r w:rsidR="000176C9">
        <w:rPr>
          <w:sz w:val="28"/>
          <w:szCs w:val="28"/>
          <w:lang w:val="fr-FR"/>
        </w:rPr>
        <w:t xml:space="preserve"> Il sera retenu</w:t>
      </w:r>
      <w:r w:rsidR="000176C9" w:rsidRPr="002738A4">
        <w:rPr>
          <w:sz w:val="28"/>
          <w:szCs w:val="28"/>
          <w:lang w:val="fr-FR"/>
        </w:rPr>
        <w:t xml:space="preserve"> </w:t>
      </w:r>
      <w:r w:rsidR="00FA3E3D" w:rsidRPr="002738A4">
        <w:rPr>
          <w:sz w:val="28"/>
          <w:szCs w:val="28"/>
          <w:lang w:val="fr-FR"/>
        </w:rPr>
        <w:t>25</w:t>
      </w:r>
      <w:r w:rsidR="000176C9" w:rsidRPr="000176C9">
        <w:rPr>
          <w:color w:val="FF0000"/>
          <w:sz w:val="28"/>
          <w:szCs w:val="28"/>
          <w:lang w:val="fr-FR"/>
        </w:rPr>
        <w:t xml:space="preserve"> </w:t>
      </w:r>
      <w:r w:rsidR="000176C9" w:rsidRPr="002738A4">
        <w:rPr>
          <w:sz w:val="28"/>
          <w:szCs w:val="28"/>
          <w:lang w:val="fr-FR"/>
        </w:rPr>
        <w:t xml:space="preserve">jeunes </w:t>
      </w:r>
      <w:r w:rsidR="000176C9">
        <w:rPr>
          <w:sz w:val="28"/>
          <w:szCs w:val="28"/>
          <w:lang w:val="fr-FR"/>
        </w:rPr>
        <w:t>pour le village.</w:t>
      </w:r>
    </w:p>
    <w:p w:rsidR="000176C9" w:rsidRDefault="000176C9" w:rsidP="002470FC">
      <w:pPr>
        <w:pStyle w:val="Paragraphedeliste"/>
        <w:numPr>
          <w:ilvl w:val="0"/>
          <w:numId w:val="2"/>
        </w:num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 projet NPE  permet l’insertion des jeunes </w:t>
      </w:r>
      <w:r w:rsidR="001923FF">
        <w:rPr>
          <w:sz w:val="28"/>
          <w:szCs w:val="28"/>
          <w:lang w:val="fr-FR"/>
        </w:rPr>
        <w:t>bacheliers</w:t>
      </w:r>
      <w:r>
        <w:rPr>
          <w:sz w:val="28"/>
          <w:szCs w:val="28"/>
          <w:lang w:val="fr-FR"/>
        </w:rPr>
        <w:t xml:space="preserve"> qui ne travail pas.</w:t>
      </w:r>
    </w:p>
    <w:p w:rsidR="001923FF" w:rsidRDefault="000176C9" w:rsidP="002470FC">
      <w:pPr>
        <w:pStyle w:val="Paragraphedeliste"/>
        <w:numPr>
          <w:ilvl w:val="0"/>
          <w:numId w:val="2"/>
        </w:num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 projet BCP </w:t>
      </w:r>
    </w:p>
    <w:p w:rsidR="001923FF" w:rsidRDefault="001923FF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a dit que le</w:t>
      </w:r>
      <w:r w:rsidR="00322A1B"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 xml:space="preserve"> jeune</w:t>
      </w:r>
      <w:r w:rsidR="00322A1B">
        <w:rPr>
          <w:sz w:val="28"/>
          <w:szCs w:val="28"/>
          <w:lang w:val="fr-FR"/>
        </w:rPr>
        <w:t>s doivent</w:t>
      </w:r>
      <w:r>
        <w:rPr>
          <w:sz w:val="28"/>
          <w:szCs w:val="28"/>
          <w:lang w:val="fr-FR"/>
        </w:rPr>
        <w:t xml:space="preserve"> prendre contact avec la plateforme de service </w:t>
      </w:r>
      <w:r w:rsidR="00322A1B">
        <w:rPr>
          <w:sz w:val="28"/>
          <w:szCs w:val="28"/>
          <w:lang w:val="fr-FR"/>
        </w:rPr>
        <w:t xml:space="preserve">pilotée </w:t>
      </w:r>
      <w:r>
        <w:rPr>
          <w:sz w:val="28"/>
          <w:szCs w:val="28"/>
          <w:lang w:val="fr-FR"/>
        </w:rPr>
        <w:t>par Monsieur Tagro Lazare afin que cela soit défendu au niveau du présidium.</w:t>
      </w:r>
    </w:p>
    <w:p w:rsidR="001923FF" w:rsidRDefault="001923FF" w:rsidP="002470FC">
      <w:pPr>
        <w:pStyle w:val="Paragraphedeliste"/>
        <w:numPr>
          <w:ilvl w:val="0"/>
          <w:numId w:val="2"/>
        </w:num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y a aussi AGR (Activité Génératrice de Revenue). Il a demandé une large diffusion de ses informations afin que les jeunes s’en approprient.</w:t>
      </w:r>
    </w:p>
    <w:p w:rsidR="001923FF" w:rsidRDefault="001923FF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Dans son exposé il a fait ressortir des projets à réal</w:t>
      </w:r>
      <w:r w:rsidR="00322A1B">
        <w:rPr>
          <w:sz w:val="28"/>
          <w:szCs w:val="28"/>
          <w:lang w:val="fr-FR"/>
        </w:rPr>
        <w:t>iser</w:t>
      </w:r>
      <w:r>
        <w:rPr>
          <w:sz w:val="28"/>
          <w:szCs w:val="28"/>
          <w:lang w:val="fr-FR"/>
        </w:rPr>
        <w:t xml:space="preserve"> au niveau du village.</w:t>
      </w:r>
    </w:p>
    <w:p w:rsidR="001923FF" w:rsidRDefault="001923FF" w:rsidP="002470FC">
      <w:pPr>
        <w:pStyle w:val="Paragraphedeliste"/>
        <w:numPr>
          <w:ilvl w:val="0"/>
          <w:numId w:val="2"/>
        </w:num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La réhabilitation des habitations des instituteurs. Il y a aussi des prises en charges chaque année au niveau de l’éducation</w:t>
      </w:r>
      <w:r w:rsidR="00322A1B">
        <w:rPr>
          <w:sz w:val="28"/>
          <w:szCs w:val="28"/>
          <w:lang w:val="fr-FR"/>
        </w:rPr>
        <w:t xml:space="preserve">  et de la santé </w:t>
      </w:r>
      <w:r>
        <w:rPr>
          <w:sz w:val="28"/>
          <w:szCs w:val="28"/>
          <w:lang w:val="fr-FR"/>
        </w:rPr>
        <w:t>.</w:t>
      </w:r>
    </w:p>
    <w:p w:rsidR="00957500" w:rsidRDefault="00957500" w:rsidP="002470FC">
      <w:pPr>
        <w:pStyle w:val="Paragraphedeliste"/>
        <w:numPr>
          <w:ilvl w:val="0"/>
          <w:numId w:val="2"/>
        </w:num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a souhaité travailler directement avec la mutuelle pour faire passer les info</w:t>
      </w:r>
      <w:r w:rsidR="00322A1B">
        <w:rPr>
          <w:sz w:val="28"/>
          <w:szCs w:val="28"/>
          <w:lang w:val="fr-FR"/>
        </w:rPr>
        <w:t>rmations</w:t>
      </w:r>
      <w:r>
        <w:rPr>
          <w:sz w:val="28"/>
          <w:szCs w:val="28"/>
          <w:lang w:val="fr-FR"/>
        </w:rPr>
        <w:t xml:space="preserve"> à la jeunesse et au</w:t>
      </w:r>
      <w:r w:rsidR="00854FD9">
        <w:rPr>
          <w:sz w:val="28"/>
          <w:szCs w:val="28"/>
          <w:lang w:val="fr-FR"/>
        </w:rPr>
        <w:t xml:space="preserve">x </w:t>
      </w:r>
      <w:r>
        <w:rPr>
          <w:sz w:val="28"/>
          <w:szCs w:val="28"/>
          <w:lang w:val="fr-FR"/>
        </w:rPr>
        <w:t xml:space="preserve"> villageois.</w:t>
      </w:r>
    </w:p>
    <w:p w:rsidR="00957500" w:rsidRDefault="00957500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Après des échanges, Monsieur Alaba</w:t>
      </w:r>
      <w:r w:rsidR="00A6261E">
        <w:rPr>
          <w:sz w:val="28"/>
          <w:szCs w:val="28"/>
          <w:lang w:val="fr-FR"/>
        </w:rPr>
        <w:t xml:space="preserve"> N</w:t>
      </w:r>
      <w:r w:rsidR="00387461">
        <w:rPr>
          <w:sz w:val="28"/>
          <w:szCs w:val="28"/>
          <w:lang w:val="fr-FR"/>
        </w:rPr>
        <w:t>’</w:t>
      </w:r>
      <w:r w:rsidR="00A6261E">
        <w:rPr>
          <w:sz w:val="28"/>
          <w:szCs w:val="28"/>
          <w:lang w:val="fr-FR"/>
        </w:rPr>
        <w:t>DRI</w:t>
      </w:r>
      <w:r w:rsidR="00854FD9">
        <w:rPr>
          <w:sz w:val="28"/>
          <w:szCs w:val="28"/>
          <w:lang w:val="fr-FR"/>
        </w:rPr>
        <w:t xml:space="preserve"> a tenu  à rassurer</w:t>
      </w:r>
      <w:r>
        <w:rPr>
          <w:sz w:val="28"/>
          <w:szCs w:val="28"/>
          <w:lang w:val="fr-FR"/>
        </w:rPr>
        <w:t xml:space="preserve"> les mutualistes sur les réalités du projet. C’est un projet sur 2 ans renouvelable chaque 6 mois.</w:t>
      </w:r>
    </w:p>
    <w:p w:rsidR="00957500" w:rsidRDefault="00854FD9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 la fin de son expose </w:t>
      </w:r>
      <w:r w:rsidR="00315F46">
        <w:rPr>
          <w:sz w:val="28"/>
          <w:szCs w:val="28"/>
          <w:lang w:val="fr-FR"/>
        </w:rPr>
        <w:t xml:space="preserve">Il a propose que la mutuelle demande </w:t>
      </w:r>
      <w:r w:rsidR="00957500">
        <w:rPr>
          <w:sz w:val="28"/>
          <w:szCs w:val="28"/>
          <w:lang w:val="fr-FR"/>
        </w:rPr>
        <w:t>une parcelle au chef de terre pour exploiter</w:t>
      </w:r>
      <w:r w:rsidR="00315F46">
        <w:rPr>
          <w:sz w:val="28"/>
          <w:szCs w:val="28"/>
          <w:lang w:val="fr-FR"/>
        </w:rPr>
        <w:t xml:space="preserve"> afin de rehausser son autonomie </w:t>
      </w:r>
      <w:r w:rsidR="00A6261E">
        <w:rPr>
          <w:sz w:val="28"/>
          <w:szCs w:val="28"/>
          <w:lang w:val="fr-FR"/>
        </w:rPr>
        <w:t>financière</w:t>
      </w:r>
      <w:r>
        <w:rPr>
          <w:sz w:val="28"/>
          <w:szCs w:val="28"/>
          <w:lang w:val="fr-FR"/>
        </w:rPr>
        <w:t> </w:t>
      </w:r>
    </w:p>
    <w:p w:rsidR="00957500" w:rsidRPr="0028445F" w:rsidRDefault="00957500" w:rsidP="00B12BC2">
      <w:pPr>
        <w:pStyle w:val="Paragraphedeliste"/>
        <w:numPr>
          <w:ilvl w:val="0"/>
          <w:numId w:val="4"/>
        </w:numPr>
        <w:tabs>
          <w:tab w:val="left" w:pos="924"/>
        </w:tabs>
        <w:jc w:val="both"/>
        <w:rPr>
          <w:b/>
          <w:i/>
          <w:sz w:val="28"/>
          <w:szCs w:val="28"/>
          <w:lang w:val="fr-FR"/>
        </w:rPr>
      </w:pPr>
      <w:r w:rsidRPr="0028445F">
        <w:rPr>
          <w:b/>
          <w:i/>
          <w:sz w:val="28"/>
          <w:szCs w:val="28"/>
          <w:lang w:val="fr-FR"/>
        </w:rPr>
        <w:t xml:space="preserve">Divers </w:t>
      </w:r>
    </w:p>
    <w:p w:rsidR="00957500" w:rsidRDefault="00957500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vice-président</w:t>
      </w:r>
      <w:r w:rsidR="00416CD0">
        <w:rPr>
          <w:sz w:val="28"/>
          <w:szCs w:val="28"/>
          <w:lang w:val="fr-FR"/>
        </w:rPr>
        <w:t xml:space="preserve"> de la jeunesse</w:t>
      </w:r>
      <w:r>
        <w:rPr>
          <w:sz w:val="28"/>
          <w:szCs w:val="28"/>
          <w:lang w:val="fr-FR"/>
        </w:rPr>
        <w:t xml:space="preserve"> ‘’</w:t>
      </w:r>
      <w:r w:rsidR="00416CD0">
        <w:rPr>
          <w:sz w:val="28"/>
          <w:szCs w:val="28"/>
          <w:lang w:val="fr-FR"/>
        </w:rPr>
        <w:t>ETIEN</w:t>
      </w:r>
      <w:r>
        <w:rPr>
          <w:sz w:val="28"/>
          <w:szCs w:val="28"/>
          <w:lang w:val="fr-FR"/>
        </w:rPr>
        <w:t xml:space="preserve"> Jean Charle</w:t>
      </w:r>
      <w:r w:rsidR="00416CD0">
        <w:rPr>
          <w:sz w:val="28"/>
          <w:szCs w:val="28"/>
          <w:lang w:val="fr-FR"/>
        </w:rPr>
        <w:t>s</w:t>
      </w:r>
      <w:r w:rsidR="00387461">
        <w:rPr>
          <w:sz w:val="28"/>
          <w:szCs w:val="28"/>
          <w:lang w:val="fr-FR"/>
        </w:rPr>
        <w:t>"</w:t>
      </w:r>
      <w:r>
        <w:rPr>
          <w:sz w:val="28"/>
          <w:szCs w:val="28"/>
          <w:lang w:val="fr-FR"/>
        </w:rPr>
        <w:t xml:space="preserve"> a dit que son arrivé</w:t>
      </w:r>
      <w:r w:rsidR="00624DB0">
        <w:rPr>
          <w:sz w:val="28"/>
          <w:szCs w:val="28"/>
          <w:lang w:val="fr-FR"/>
        </w:rPr>
        <w:t>e</w:t>
      </w:r>
      <w:r w:rsidR="00416CD0">
        <w:rPr>
          <w:sz w:val="28"/>
          <w:szCs w:val="28"/>
          <w:lang w:val="fr-FR"/>
        </w:rPr>
        <w:t xml:space="preserve"> a la </w:t>
      </w:r>
      <w:r w:rsidR="000D4089">
        <w:rPr>
          <w:sz w:val="28"/>
          <w:szCs w:val="28"/>
          <w:lang w:val="fr-FR"/>
        </w:rPr>
        <w:t>réunion</w:t>
      </w:r>
      <w:r>
        <w:rPr>
          <w:sz w:val="28"/>
          <w:szCs w:val="28"/>
          <w:lang w:val="fr-FR"/>
        </w:rPr>
        <w:t xml:space="preserve"> était volontaire. Il n’a pas été mandaté par le bureau de la jeunesse au village.</w:t>
      </w:r>
    </w:p>
    <w:p w:rsidR="005A7B77" w:rsidRDefault="00416CD0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Léon KASSI a donc </w:t>
      </w:r>
      <w:r w:rsidR="000D4089">
        <w:rPr>
          <w:sz w:val="28"/>
          <w:szCs w:val="28"/>
          <w:lang w:val="fr-FR"/>
        </w:rPr>
        <w:t>relevé</w:t>
      </w:r>
      <w:r w:rsidR="00957500">
        <w:rPr>
          <w:sz w:val="28"/>
          <w:szCs w:val="28"/>
          <w:lang w:val="fr-FR"/>
        </w:rPr>
        <w:t xml:space="preserve"> que les dires du vice-président </w:t>
      </w:r>
      <w:r w:rsidR="005A7B77">
        <w:rPr>
          <w:sz w:val="28"/>
          <w:szCs w:val="28"/>
          <w:lang w:val="fr-FR"/>
        </w:rPr>
        <w:t>montrent</w:t>
      </w:r>
      <w:r w:rsidR="00957500">
        <w:rPr>
          <w:sz w:val="28"/>
          <w:szCs w:val="28"/>
          <w:lang w:val="fr-FR"/>
        </w:rPr>
        <w:t xml:space="preserve"> bel et bien qu’il y a </w:t>
      </w:r>
      <w:r w:rsidR="005A7B77">
        <w:rPr>
          <w:sz w:val="28"/>
          <w:szCs w:val="28"/>
          <w:lang w:val="fr-FR"/>
        </w:rPr>
        <w:t>véritablement des problèmes au niveau  de la jeunesse du village. Il a aussi profité pour poser le problème de la jeunesse qui demande à être rémunéré pour le bornage de leur propre village et l’épineux problème des</w:t>
      </w:r>
      <w:r w:rsidR="004D0674">
        <w:rPr>
          <w:sz w:val="28"/>
          <w:szCs w:val="28"/>
          <w:lang w:val="fr-FR"/>
        </w:rPr>
        <w:t xml:space="preserve"> orpailleurs</w:t>
      </w:r>
      <w:r>
        <w:rPr>
          <w:sz w:val="28"/>
          <w:szCs w:val="28"/>
          <w:lang w:val="fr-FR"/>
        </w:rPr>
        <w:t xml:space="preserve"> </w:t>
      </w:r>
      <w:r w:rsidR="005A7B77">
        <w:rPr>
          <w:sz w:val="28"/>
          <w:szCs w:val="28"/>
          <w:lang w:val="fr-FR"/>
        </w:rPr>
        <w:t xml:space="preserve"> avec la complicité du président des jeunes.  </w:t>
      </w:r>
    </w:p>
    <w:p w:rsidR="00F1251C" w:rsidRDefault="00416CD0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Lucien KASSI</w:t>
      </w:r>
      <w:r w:rsidR="005A7B77">
        <w:rPr>
          <w:sz w:val="28"/>
          <w:szCs w:val="28"/>
          <w:lang w:val="fr-FR"/>
        </w:rPr>
        <w:t xml:space="preserve"> a appuyé l’ancien </w:t>
      </w:r>
      <w:r w:rsidR="00F1251C">
        <w:rPr>
          <w:sz w:val="28"/>
          <w:szCs w:val="28"/>
          <w:lang w:val="fr-FR"/>
        </w:rPr>
        <w:t>président sur le problème de la jeunesse au village. Il a demandé de faire très attention</w:t>
      </w:r>
      <w:r w:rsidR="004D0674">
        <w:rPr>
          <w:sz w:val="28"/>
          <w:szCs w:val="28"/>
          <w:lang w:val="fr-FR"/>
        </w:rPr>
        <w:t xml:space="preserve"> avec</w:t>
      </w:r>
      <w:r w:rsidR="00F1251C">
        <w:rPr>
          <w:sz w:val="28"/>
          <w:szCs w:val="28"/>
          <w:lang w:val="fr-FR"/>
        </w:rPr>
        <w:t xml:space="preserve"> un nid de rébellion qui semble se créer au village. Il a été demandé que le président prenne attache avec le chef</w:t>
      </w:r>
      <w:r w:rsidR="00296963">
        <w:rPr>
          <w:sz w:val="28"/>
          <w:szCs w:val="28"/>
          <w:lang w:val="fr-FR"/>
        </w:rPr>
        <w:t xml:space="preserve"> du village </w:t>
      </w:r>
      <w:r w:rsidR="00F1251C">
        <w:rPr>
          <w:sz w:val="28"/>
          <w:szCs w:val="28"/>
          <w:lang w:val="fr-FR"/>
        </w:rPr>
        <w:t>afin de renouveler le bure</w:t>
      </w:r>
      <w:r w:rsidR="00296963">
        <w:rPr>
          <w:sz w:val="28"/>
          <w:szCs w:val="28"/>
          <w:lang w:val="fr-FR"/>
        </w:rPr>
        <w:t xml:space="preserve">au de la jeunesse et aussi </w:t>
      </w:r>
      <w:r w:rsidR="003E4BAA">
        <w:rPr>
          <w:sz w:val="28"/>
          <w:szCs w:val="28"/>
          <w:lang w:val="fr-FR"/>
        </w:rPr>
        <w:t>régler</w:t>
      </w:r>
      <w:r w:rsidR="00F1251C">
        <w:rPr>
          <w:sz w:val="28"/>
          <w:szCs w:val="28"/>
          <w:lang w:val="fr-FR"/>
        </w:rPr>
        <w:t xml:space="preserve"> le problème de </w:t>
      </w:r>
      <w:r w:rsidR="004D0674">
        <w:rPr>
          <w:sz w:val="28"/>
          <w:szCs w:val="28"/>
          <w:lang w:val="fr-FR"/>
        </w:rPr>
        <w:t>la fontaine du village</w:t>
      </w:r>
      <w:r w:rsidR="00F1251C">
        <w:rPr>
          <w:sz w:val="28"/>
          <w:szCs w:val="28"/>
          <w:lang w:val="fr-FR"/>
        </w:rPr>
        <w:t>….</w:t>
      </w:r>
    </w:p>
    <w:p w:rsidR="00246E15" w:rsidRDefault="00F1251C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trésorier a annoncé une triste nouvelle ; c’est l</w:t>
      </w:r>
      <w:r w:rsidR="004D0674">
        <w:rPr>
          <w:sz w:val="28"/>
          <w:szCs w:val="28"/>
          <w:lang w:val="fr-FR"/>
        </w:rPr>
        <w:t>e décès d’un mutualiste, le petit frère</w:t>
      </w:r>
      <w:r w:rsidR="003E4BAA">
        <w:rPr>
          <w:sz w:val="28"/>
          <w:szCs w:val="28"/>
          <w:lang w:val="fr-FR"/>
        </w:rPr>
        <w:t xml:space="preserve"> à notre sœur</w:t>
      </w:r>
      <w:r>
        <w:rPr>
          <w:sz w:val="28"/>
          <w:szCs w:val="28"/>
          <w:lang w:val="fr-FR"/>
        </w:rPr>
        <w:t xml:space="preserve"> AHOU Nicole. Pas de programme arrêté pour les obsèques</w:t>
      </w:r>
      <w:r w:rsidR="00246E15">
        <w:rPr>
          <w:sz w:val="28"/>
          <w:szCs w:val="28"/>
          <w:lang w:val="fr-FR"/>
        </w:rPr>
        <w:t xml:space="preserve"> pour le moment</w:t>
      </w:r>
    </w:p>
    <w:p w:rsidR="00F1251C" w:rsidRDefault="00246E15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Pour joindre l’acte a la parole au niveau du</w:t>
      </w:r>
      <w:r w:rsidR="00624DB0">
        <w:rPr>
          <w:sz w:val="28"/>
          <w:szCs w:val="28"/>
          <w:lang w:val="fr-FR"/>
        </w:rPr>
        <w:t xml:space="preserve"> volet social le président a </w:t>
      </w:r>
      <w:r w:rsidR="00387461">
        <w:rPr>
          <w:sz w:val="28"/>
          <w:szCs w:val="28"/>
          <w:lang w:val="fr-FR"/>
        </w:rPr>
        <w:t>proposé</w:t>
      </w:r>
      <w:r w:rsidR="0043172A">
        <w:rPr>
          <w:sz w:val="28"/>
          <w:szCs w:val="28"/>
          <w:lang w:val="fr-FR"/>
        </w:rPr>
        <w:t xml:space="preserve"> une cotisation exception</w:t>
      </w:r>
      <w:r w:rsidR="00856122">
        <w:rPr>
          <w:sz w:val="28"/>
          <w:szCs w:val="28"/>
          <w:lang w:val="fr-FR"/>
        </w:rPr>
        <w:t xml:space="preserve">nelle et volontaire pour le grand </w:t>
      </w:r>
      <w:r w:rsidR="000D4089">
        <w:rPr>
          <w:sz w:val="28"/>
          <w:szCs w:val="28"/>
          <w:lang w:val="fr-FR"/>
        </w:rPr>
        <w:t>frère</w:t>
      </w:r>
      <w:r w:rsidR="00B90004">
        <w:rPr>
          <w:sz w:val="28"/>
          <w:szCs w:val="28"/>
          <w:lang w:val="fr-FR"/>
        </w:rPr>
        <w:t xml:space="preserve"> AKOU N’</w:t>
      </w:r>
      <w:r w:rsidR="0043172A">
        <w:rPr>
          <w:sz w:val="28"/>
          <w:szCs w:val="28"/>
          <w:lang w:val="fr-FR"/>
        </w:rPr>
        <w:t>guessan Vincent qui est malade</w:t>
      </w:r>
      <w:r w:rsidR="00B04801">
        <w:rPr>
          <w:sz w:val="28"/>
          <w:szCs w:val="28"/>
          <w:lang w:val="fr-FR"/>
        </w:rPr>
        <w:t xml:space="preserve">. La </w:t>
      </w:r>
      <w:r w:rsidR="00624DB0">
        <w:rPr>
          <w:sz w:val="28"/>
          <w:szCs w:val="28"/>
          <w:lang w:val="fr-FR"/>
        </w:rPr>
        <w:t>réaction</w:t>
      </w:r>
      <w:r w:rsidR="00B04801">
        <w:rPr>
          <w:sz w:val="28"/>
          <w:szCs w:val="28"/>
          <w:lang w:val="fr-FR"/>
        </w:rPr>
        <w:t xml:space="preserve"> des mutualistes a été </w:t>
      </w:r>
      <w:r w:rsidR="00624DB0">
        <w:rPr>
          <w:sz w:val="28"/>
          <w:szCs w:val="28"/>
          <w:lang w:val="fr-FR"/>
        </w:rPr>
        <w:t>très</w:t>
      </w:r>
      <w:r w:rsidR="00B04801">
        <w:rPr>
          <w:sz w:val="28"/>
          <w:szCs w:val="28"/>
          <w:lang w:val="fr-FR"/>
        </w:rPr>
        <w:t xml:space="preserve"> prompte avec un montant symbolique de 26000</w:t>
      </w:r>
      <w:r w:rsidR="00624DB0">
        <w:rPr>
          <w:sz w:val="28"/>
          <w:szCs w:val="28"/>
          <w:lang w:val="fr-FR"/>
        </w:rPr>
        <w:t xml:space="preserve"> </w:t>
      </w:r>
      <w:r w:rsidR="00B04801">
        <w:rPr>
          <w:sz w:val="28"/>
          <w:szCs w:val="28"/>
          <w:lang w:val="fr-FR"/>
        </w:rPr>
        <w:t>f</w:t>
      </w:r>
      <w:r w:rsidR="00624DB0">
        <w:rPr>
          <w:sz w:val="28"/>
          <w:szCs w:val="28"/>
          <w:lang w:val="fr-FR"/>
        </w:rPr>
        <w:t>rs</w:t>
      </w:r>
      <w:r w:rsidR="00B90004">
        <w:rPr>
          <w:sz w:val="28"/>
          <w:szCs w:val="28"/>
          <w:lang w:val="fr-FR"/>
        </w:rPr>
        <w:t xml:space="preserve"> remis à</w:t>
      </w:r>
      <w:r w:rsidR="00B04801">
        <w:rPr>
          <w:sz w:val="28"/>
          <w:szCs w:val="28"/>
          <w:lang w:val="fr-FR"/>
        </w:rPr>
        <w:t xml:space="preserve"> Etien</w:t>
      </w:r>
      <w:r w:rsidR="00856122">
        <w:rPr>
          <w:sz w:val="28"/>
          <w:szCs w:val="28"/>
          <w:lang w:val="fr-FR"/>
        </w:rPr>
        <w:t xml:space="preserve"> jean Charles pour le soutien du</w:t>
      </w:r>
      <w:r w:rsidR="00B04801">
        <w:rPr>
          <w:sz w:val="28"/>
          <w:szCs w:val="28"/>
          <w:lang w:val="fr-FR"/>
        </w:rPr>
        <w:t xml:space="preserve"> grand </w:t>
      </w:r>
      <w:r w:rsidR="00502EA2">
        <w:rPr>
          <w:sz w:val="28"/>
          <w:szCs w:val="28"/>
          <w:lang w:val="fr-FR"/>
        </w:rPr>
        <w:t>frère.</w:t>
      </w:r>
    </w:p>
    <w:p w:rsidR="00DE595B" w:rsidRDefault="00F1251C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 xml:space="preserve">Enfin au niveau de la fête retrouvaille </w:t>
      </w:r>
      <w:r w:rsidR="000D4089">
        <w:rPr>
          <w:sz w:val="28"/>
          <w:szCs w:val="28"/>
          <w:lang w:val="fr-FR"/>
        </w:rPr>
        <w:t>annuelle</w:t>
      </w:r>
      <w:r>
        <w:rPr>
          <w:sz w:val="28"/>
          <w:szCs w:val="28"/>
          <w:lang w:val="fr-FR"/>
        </w:rPr>
        <w:t xml:space="preserve"> </w:t>
      </w:r>
      <w:r w:rsidR="00DE595B">
        <w:rPr>
          <w:sz w:val="28"/>
          <w:szCs w:val="28"/>
          <w:lang w:val="fr-FR"/>
        </w:rPr>
        <w:t>c.-à-d. la pentecôte, l’AG a décidé qu’elle soit reportée</w:t>
      </w:r>
      <w:r w:rsidR="00856122">
        <w:rPr>
          <w:sz w:val="28"/>
          <w:szCs w:val="28"/>
          <w:lang w:val="fr-FR"/>
        </w:rPr>
        <w:t xml:space="preserve"> pour</w:t>
      </w:r>
      <w:r w:rsidR="00DE595B">
        <w:rPr>
          <w:sz w:val="28"/>
          <w:szCs w:val="28"/>
          <w:lang w:val="fr-FR"/>
        </w:rPr>
        <w:t xml:space="preserve"> l’année prochaine.</w:t>
      </w:r>
    </w:p>
    <w:p w:rsidR="00DE595B" w:rsidRDefault="00856122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C’est donc au</w:t>
      </w:r>
      <w:r w:rsidR="00BC3769">
        <w:rPr>
          <w:sz w:val="28"/>
          <w:szCs w:val="28"/>
          <w:lang w:val="fr-FR"/>
        </w:rPr>
        <w:t>x</w:t>
      </w:r>
      <w:r>
        <w:rPr>
          <w:sz w:val="28"/>
          <w:szCs w:val="28"/>
          <w:lang w:val="fr-FR"/>
        </w:rPr>
        <w:t xml:space="preserve"> environ</w:t>
      </w:r>
      <w:r w:rsidR="00BC3769"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 xml:space="preserve"> de 16 H 4</w:t>
      </w:r>
      <w:r w:rsidR="00DE595B">
        <w:rPr>
          <w:sz w:val="28"/>
          <w:szCs w:val="28"/>
          <w:lang w:val="fr-FR"/>
        </w:rPr>
        <w:t>5 que la rencontre a pris fin avec les remerciements du président à tous les mutualistes qui ont manifestés leur intérêt pour la chose commune à travers leur présence.</w:t>
      </w:r>
    </w:p>
    <w:p w:rsidR="00856122" w:rsidRDefault="00856122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La prochaine </w:t>
      </w:r>
      <w:r w:rsidR="00577B96">
        <w:rPr>
          <w:sz w:val="28"/>
          <w:szCs w:val="28"/>
          <w:lang w:val="fr-FR"/>
        </w:rPr>
        <w:t>réunion</w:t>
      </w:r>
      <w:r>
        <w:rPr>
          <w:sz w:val="28"/>
          <w:szCs w:val="28"/>
          <w:lang w:val="fr-FR"/>
        </w:rPr>
        <w:t xml:space="preserve"> a été </w:t>
      </w:r>
      <w:r w:rsidR="00577B96">
        <w:rPr>
          <w:sz w:val="28"/>
          <w:szCs w:val="28"/>
          <w:lang w:val="fr-FR"/>
        </w:rPr>
        <w:t>fixée</w:t>
      </w:r>
      <w:r>
        <w:rPr>
          <w:sz w:val="28"/>
          <w:szCs w:val="28"/>
          <w:lang w:val="fr-FR"/>
        </w:rPr>
        <w:t xml:space="preserve"> au Dimanche 8 Avril 2018</w:t>
      </w:r>
      <w:r w:rsidR="002738A4">
        <w:rPr>
          <w:sz w:val="28"/>
          <w:szCs w:val="28"/>
          <w:lang w:val="fr-FR"/>
        </w:rPr>
        <w:t xml:space="preserve"> à</w:t>
      </w:r>
      <w:r>
        <w:rPr>
          <w:sz w:val="28"/>
          <w:szCs w:val="28"/>
          <w:lang w:val="fr-FR"/>
        </w:rPr>
        <w:t xml:space="preserve"> 12h</w:t>
      </w:r>
      <w:r w:rsidR="002738A4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</w:t>
      </w:r>
    </w:p>
    <w:p w:rsidR="00DE595B" w:rsidRDefault="00DE595B" w:rsidP="002470FC">
      <w:pPr>
        <w:tabs>
          <w:tab w:val="left" w:pos="924"/>
        </w:tabs>
        <w:jc w:val="both"/>
        <w:rPr>
          <w:sz w:val="28"/>
          <w:szCs w:val="28"/>
          <w:lang w:val="fr-FR"/>
        </w:rPr>
      </w:pPr>
    </w:p>
    <w:p w:rsidR="00155BF0" w:rsidRDefault="00155BF0" w:rsidP="00155BF0">
      <w:pPr>
        <w:tabs>
          <w:tab w:val="left" w:pos="924"/>
        </w:tabs>
        <w:jc w:val="right"/>
        <w:rPr>
          <w:sz w:val="28"/>
          <w:szCs w:val="28"/>
          <w:lang w:val="fr-FR"/>
        </w:rPr>
      </w:pPr>
    </w:p>
    <w:p w:rsidR="003A1194" w:rsidRDefault="003A1194" w:rsidP="00155BF0">
      <w:pPr>
        <w:tabs>
          <w:tab w:val="left" w:pos="924"/>
        </w:tabs>
        <w:jc w:val="right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Fait  à Abidjan </w:t>
      </w:r>
      <w:r w:rsidR="00DE595B" w:rsidRPr="00022F4F">
        <w:rPr>
          <w:b/>
          <w:sz w:val="28"/>
          <w:szCs w:val="28"/>
          <w:lang w:val="fr-FR"/>
        </w:rPr>
        <w:t xml:space="preserve">le 11 Mars 2018 </w:t>
      </w:r>
    </w:p>
    <w:p w:rsidR="003A1194" w:rsidRDefault="003A1194" w:rsidP="00155BF0">
      <w:pPr>
        <w:tabs>
          <w:tab w:val="left" w:pos="924"/>
        </w:tabs>
        <w:jc w:val="right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Le responsable de la commission éducation formation </w:t>
      </w:r>
    </w:p>
    <w:p w:rsidR="00155BF0" w:rsidRPr="00022F4F" w:rsidRDefault="003A1194" w:rsidP="00155BF0">
      <w:pPr>
        <w:tabs>
          <w:tab w:val="left" w:pos="924"/>
        </w:tabs>
        <w:jc w:val="right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Secrétaire de séance  ETIEN Gabriel</w:t>
      </w:r>
      <w:r w:rsidR="00DE595B" w:rsidRPr="00022F4F">
        <w:rPr>
          <w:b/>
          <w:sz w:val="28"/>
          <w:szCs w:val="28"/>
          <w:lang w:val="fr-FR"/>
        </w:rPr>
        <w:t xml:space="preserve"> </w:t>
      </w:r>
    </w:p>
    <w:p w:rsidR="00155BF0" w:rsidRDefault="00155BF0" w:rsidP="00155BF0">
      <w:pPr>
        <w:tabs>
          <w:tab w:val="left" w:pos="924"/>
        </w:tabs>
        <w:jc w:val="right"/>
        <w:rPr>
          <w:sz w:val="28"/>
          <w:szCs w:val="28"/>
          <w:lang w:val="fr-FR"/>
        </w:rPr>
      </w:pPr>
    </w:p>
    <w:p w:rsidR="00155BF0" w:rsidRDefault="00155BF0" w:rsidP="00155BF0">
      <w:pPr>
        <w:tabs>
          <w:tab w:val="left" w:pos="924"/>
        </w:tabs>
        <w:jc w:val="right"/>
        <w:rPr>
          <w:sz w:val="28"/>
          <w:szCs w:val="28"/>
          <w:lang w:val="fr-FR"/>
        </w:rPr>
      </w:pPr>
    </w:p>
    <w:p w:rsidR="00CA3601" w:rsidRDefault="00CA3601" w:rsidP="00155BF0">
      <w:pPr>
        <w:tabs>
          <w:tab w:val="left" w:pos="924"/>
        </w:tabs>
        <w:jc w:val="right"/>
        <w:rPr>
          <w:sz w:val="28"/>
          <w:szCs w:val="28"/>
          <w:lang w:val="fr-FR"/>
        </w:rPr>
      </w:pPr>
    </w:p>
    <w:p w:rsidR="00CA3601" w:rsidRDefault="00CA3601" w:rsidP="00155BF0">
      <w:pPr>
        <w:tabs>
          <w:tab w:val="left" w:pos="924"/>
        </w:tabs>
        <w:jc w:val="right"/>
        <w:rPr>
          <w:sz w:val="28"/>
          <w:szCs w:val="28"/>
          <w:lang w:val="fr-FR"/>
        </w:rPr>
      </w:pPr>
    </w:p>
    <w:p w:rsidR="00CA3601" w:rsidRDefault="00CA3601" w:rsidP="00155BF0">
      <w:pPr>
        <w:tabs>
          <w:tab w:val="left" w:pos="924"/>
        </w:tabs>
        <w:jc w:val="right"/>
        <w:rPr>
          <w:sz w:val="28"/>
          <w:szCs w:val="28"/>
          <w:lang w:val="fr-FR"/>
        </w:rPr>
      </w:pPr>
    </w:p>
    <w:p w:rsidR="00CA3601" w:rsidRDefault="00CA3601" w:rsidP="00155BF0">
      <w:pPr>
        <w:tabs>
          <w:tab w:val="left" w:pos="924"/>
        </w:tabs>
        <w:jc w:val="right"/>
        <w:rPr>
          <w:sz w:val="28"/>
          <w:szCs w:val="28"/>
          <w:lang w:val="fr-FR"/>
        </w:rPr>
      </w:pPr>
    </w:p>
    <w:p w:rsidR="00CA3601" w:rsidRDefault="00CA3601" w:rsidP="00155BF0">
      <w:pPr>
        <w:tabs>
          <w:tab w:val="left" w:pos="924"/>
        </w:tabs>
        <w:jc w:val="right"/>
        <w:rPr>
          <w:sz w:val="28"/>
          <w:szCs w:val="28"/>
          <w:lang w:val="fr-FR"/>
        </w:rPr>
      </w:pPr>
    </w:p>
    <w:p w:rsidR="00CA3601" w:rsidRDefault="00CA3601" w:rsidP="00155BF0">
      <w:pPr>
        <w:tabs>
          <w:tab w:val="left" w:pos="924"/>
        </w:tabs>
        <w:jc w:val="right"/>
        <w:rPr>
          <w:sz w:val="28"/>
          <w:szCs w:val="28"/>
          <w:lang w:val="fr-FR"/>
        </w:rPr>
      </w:pPr>
    </w:p>
    <w:p w:rsidR="00CA3601" w:rsidRDefault="00CA3601" w:rsidP="00155BF0">
      <w:pPr>
        <w:tabs>
          <w:tab w:val="left" w:pos="924"/>
        </w:tabs>
        <w:jc w:val="right"/>
        <w:rPr>
          <w:sz w:val="28"/>
          <w:szCs w:val="28"/>
          <w:lang w:val="fr-FR"/>
        </w:rPr>
      </w:pPr>
    </w:p>
    <w:p w:rsidR="00CA3601" w:rsidRDefault="00CA3601" w:rsidP="00155BF0">
      <w:pPr>
        <w:tabs>
          <w:tab w:val="left" w:pos="924"/>
        </w:tabs>
        <w:jc w:val="right"/>
        <w:rPr>
          <w:sz w:val="28"/>
          <w:szCs w:val="28"/>
          <w:lang w:val="fr-FR"/>
        </w:rPr>
      </w:pPr>
    </w:p>
    <w:p w:rsidR="00CA3601" w:rsidRDefault="00CA3601" w:rsidP="00155BF0">
      <w:pPr>
        <w:tabs>
          <w:tab w:val="left" w:pos="924"/>
        </w:tabs>
        <w:jc w:val="right"/>
        <w:rPr>
          <w:sz w:val="28"/>
          <w:szCs w:val="28"/>
          <w:lang w:val="fr-FR"/>
        </w:rPr>
      </w:pPr>
    </w:p>
    <w:p w:rsidR="00CA3601" w:rsidRDefault="00CA3601" w:rsidP="00155BF0">
      <w:pPr>
        <w:tabs>
          <w:tab w:val="left" w:pos="924"/>
        </w:tabs>
        <w:jc w:val="right"/>
        <w:rPr>
          <w:sz w:val="28"/>
          <w:szCs w:val="28"/>
          <w:lang w:val="fr-FR"/>
        </w:rPr>
      </w:pPr>
    </w:p>
    <w:p w:rsidR="00CA3601" w:rsidRDefault="00CA3601" w:rsidP="00E3042F">
      <w:pPr>
        <w:tabs>
          <w:tab w:val="left" w:pos="924"/>
        </w:tabs>
        <w:rPr>
          <w:sz w:val="28"/>
          <w:szCs w:val="28"/>
          <w:lang w:val="fr-FR"/>
        </w:rPr>
      </w:pPr>
    </w:p>
    <w:p w:rsidR="00620377" w:rsidRPr="00022F4F" w:rsidRDefault="00022F4F" w:rsidP="002E1580">
      <w:pPr>
        <w:tabs>
          <w:tab w:val="left" w:pos="924"/>
        </w:tabs>
        <w:jc w:val="center"/>
        <w:rPr>
          <w:b/>
          <w:sz w:val="28"/>
          <w:szCs w:val="28"/>
          <w:u w:val="single"/>
          <w:lang w:val="fr-FR"/>
        </w:rPr>
      </w:pPr>
      <w:r w:rsidRPr="00022F4F">
        <w:rPr>
          <w:b/>
          <w:sz w:val="28"/>
          <w:szCs w:val="28"/>
          <w:u w:val="single"/>
          <w:lang w:val="fr-FR"/>
        </w:rPr>
        <w:lastRenderedPageBreak/>
        <w:t>LISTE DE PRESENCE</w:t>
      </w:r>
    </w:p>
    <w:tbl>
      <w:tblPr>
        <w:tblStyle w:val="Grilledutableau"/>
        <w:tblW w:w="9639" w:type="dxa"/>
        <w:tblLook w:val="04A0"/>
      </w:tblPr>
      <w:tblGrid>
        <w:gridCol w:w="675"/>
        <w:gridCol w:w="4536"/>
        <w:gridCol w:w="1701"/>
        <w:gridCol w:w="2727"/>
      </w:tblGrid>
      <w:tr w:rsidR="00155BF0" w:rsidRPr="00D33EF1" w:rsidTr="00184E0A">
        <w:trPr>
          <w:trHeight w:val="401"/>
        </w:trPr>
        <w:tc>
          <w:tcPr>
            <w:tcW w:w="675" w:type="dxa"/>
          </w:tcPr>
          <w:p w:rsidR="00155BF0" w:rsidRPr="00D33EF1" w:rsidRDefault="00155BF0" w:rsidP="00155BF0">
            <w:pPr>
              <w:tabs>
                <w:tab w:val="left" w:pos="924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 w:rsidRPr="00D33EF1">
              <w:rPr>
                <w:b/>
                <w:sz w:val="26"/>
                <w:szCs w:val="26"/>
                <w:lang w:val="fr-FR"/>
              </w:rPr>
              <w:t>N°</w:t>
            </w:r>
          </w:p>
        </w:tc>
        <w:tc>
          <w:tcPr>
            <w:tcW w:w="4536" w:type="dxa"/>
          </w:tcPr>
          <w:p w:rsidR="00155BF0" w:rsidRPr="00D33EF1" w:rsidRDefault="00155BF0" w:rsidP="00155BF0">
            <w:pPr>
              <w:tabs>
                <w:tab w:val="left" w:pos="924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 w:rsidRPr="00D33EF1">
              <w:rPr>
                <w:b/>
                <w:sz w:val="26"/>
                <w:szCs w:val="26"/>
                <w:lang w:val="fr-FR"/>
              </w:rPr>
              <w:t>NOM ET PRENOMS</w:t>
            </w:r>
          </w:p>
        </w:tc>
        <w:tc>
          <w:tcPr>
            <w:tcW w:w="1701" w:type="dxa"/>
          </w:tcPr>
          <w:p w:rsidR="00155BF0" w:rsidRPr="00D33EF1" w:rsidRDefault="00155BF0" w:rsidP="00155BF0">
            <w:pPr>
              <w:tabs>
                <w:tab w:val="left" w:pos="924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 w:rsidRPr="00D33EF1">
              <w:rPr>
                <w:b/>
                <w:sz w:val="26"/>
                <w:szCs w:val="26"/>
                <w:lang w:val="fr-FR"/>
              </w:rPr>
              <w:t xml:space="preserve">CONTACTS </w:t>
            </w:r>
          </w:p>
        </w:tc>
        <w:tc>
          <w:tcPr>
            <w:tcW w:w="2727" w:type="dxa"/>
          </w:tcPr>
          <w:p w:rsidR="00155BF0" w:rsidRPr="00D33EF1" w:rsidRDefault="00155BF0" w:rsidP="00155BF0">
            <w:pPr>
              <w:tabs>
                <w:tab w:val="left" w:pos="924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 w:rsidRPr="00D33EF1">
              <w:rPr>
                <w:b/>
                <w:sz w:val="26"/>
                <w:szCs w:val="26"/>
                <w:lang w:val="fr-FR"/>
              </w:rPr>
              <w:t>Lieu d’Habitation</w:t>
            </w:r>
          </w:p>
        </w:tc>
      </w:tr>
      <w:tr w:rsidR="00155BF0" w:rsidRPr="00D33EF1" w:rsidTr="00D33EF1">
        <w:trPr>
          <w:trHeight w:val="369"/>
        </w:trPr>
        <w:tc>
          <w:tcPr>
            <w:tcW w:w="675" w:type="dxa"/>
          </w:tcPr>
          <w:p w:rsidR="00155BF0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01</w:t>
            </w:r>
          </w:p>
        </w:tc>
        <w:tc>
          <w:tcPr>
            <w:tcW w:w="4536" w:type="dxa"/>
          </w:tcPr>
          <w:p w:rsidR="00D33EF1" w:rsidRPr="00D33EF1" w:rsidRDefault="00155BF0" w:rsidP="00022F4F">
            <w:pPr>
              <w:tabs>
                <w:tab w:val="left" w:pos="924"/>
              </w:tabs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 xml:space="preserve">KOFFI SERAPHIN </w:t>
            </w:r>
          </w:p>
        </w:tc>
        <w:tc>
          <w:tcPr>
            <w:tcW w:w="1701" w:type="dxa"/>
          </w:tcPr>
          <w:p w:rsidR="00155BF0" w:rsidRPr="00D33EF1" w:rsidRDefault="00155BF0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40 42 63 27</w:t>
            </w:r>
          </w:p>
        </w:tc>
        <w:tc>
          <w:tcPr>
            <w:tcW w:w="2727" w:type="dxa"/>
          </w:tcPr>
          <w:p w:rsidR="00155BF0" w:rsidRPr="00D33EF1" w:rsidRDefault="00890F4A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Boussoué (G</w:t>
            </w:r>
            <w:r w:rsidR="00155BF0" w:rsidRPr="00D33EF1">
              <w:rPr>
                <w:sz w:val="26"/>
                <w:szCs w:val="26"/>
                <w:lang w:val="fr-FR"/>
              </w:rPr>
              <w:t>bolouville)</w:t>
            </w:r>
          </w:p>
        </w:tc>
      </w:tr>
      <w:tr w:rsidR="00155BF0" w:rsidRPr="00D33EF1" w:rsidTr="00184E0A">
        <w:trPr>
          <w:trHeight w:val="401"/>
        </w:trPr>
        <w:tc>
          <w:tcPr>
            <w:tcW w:w="675" w:type="dxa"/>
          </w:tcPr>
          <w:p w:rsidR="00155BF0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02</w:t>
            </w:r>
          </w:p>
        </w:tc>
        <w:tc>
          <w:tcPr>
            <w:tcW w:w="4536" w:type="dxa"/>
          </w:tcPr>
          <w:p w:rsidR="00155BF0" w:rsidRPr="00D33EF1" w:rsidRDefault="00184E0A" w:rsidP="00022F4F">
            <w:pPr>
              <w:tabs>
                <w:tab w:val="left" w:pos="924"/>
              </w:tabs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 xml:space="preserve">AKA ETIEN JEROME </w:t>
            </w:r>
          </w:p>
        </w:tc>
        <w:tc>
          <w:tcPr>
            <w:tcW w:w="1701" w:type="dxa"/>
          </w:tcPr>
          <w:p w:rsidR="00155BF0" w:rsidRPr="00D33EF1" w:rsidRDefault="00184E0A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 xml:space="preserve">07 78 30 93 </w:t>
            </w:r>
          </w:p>
        </w:tc>
        <w:tc>
          <w:tcPr>
            <w:tcW w:w="2727" w:type="dxa"/>
          </w:tcPr>
          <w:p w:rsidR="00155BF0" w:rsidRPr="00D33EF1" w:rsidRDefault="00184E0A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Bd-BASSAM</w:t>
            </w:r>
          </w:p>
        </w:tc>
      </w:tr>
      <w:tr w:rsidR="00155BF0" w:rsidRPr="00D33EF1" w:rsidTr="00184E0A">
        <w:trPr>
          <w:trHeight w:val="401"/>
        </w:trPr>
        <w:tc>
          <w:tcPr>
            <w:tcW w:w="675" w:type="dxa"/>
          </w:tcPr>
          <w:p w:rsidR="00155BF0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03</w:t>
            </w:r>
          </w:p>
        </w:tc>
        <w:tc>
          <w:tcPr>
            <w:tcW w:w="4536" w:type="dxa"/>
          </w:tcPr>
          <w:p w:rsidR="00155BF0" w:rsidRPr="00D33EF1" w:rsidRDefault="00184E0A" w:rsidP="00022F4F">
            <w:pPr>
              <w:tabs>
                <w:tab w:val="left" w:pos="924"/>
              </w:tabs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 xml:space="preserve">ETIEN GABRIEL </w:t>
            </w:r>
          </w:p>
        </w:tc>
        <w:tc>
          <w:tcPr>
            <w:tcW w:w="1701" w:type="dxa"/>
          </w:tcPr>
          <w:p w:rsidR="00155BF0" w:rsidRPr="00D33EF1" w:rsidRDefault="00184E0A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 xml:space="preserve">59 81 90 15 </w:t>
            </w:r>
          </w:p>
        </w:tc>
        <w:tc>
          <w:tcPr>
            <w:tcW w:w="2727" w:type="dxa"/>
          </w:tcPr>
          <w:p w:rsidR="00155BF0" w:rsidRPr="00D33EF1" w:rsidRDefault="00184E0A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Jacqueville</w:t>
            </w:r>
          </w:p>
        </w:tc>
      </w:tr>
      <w:tr w:rsidR="00155BF0" w:rsidRPr="00D33EF1" w:rsidTr="00184E0A">
        <w:trPr>
          <w:trHeight w:val="401"/>
        </w:trPr>
        <w:tc>
          <w:tcPr>
            <w:tcW w:w="675" w:type="dxa"/>
          </w:tcPr>
          <w:p w:rsidR="00155BF0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04</w:t>
            </w:r>
          </w:p>
        </w:tc>
        <w:tc>
          <w:tcPr>
            <w:tcW w:w="4536" w:type="dxa"/>
          </w:tcPr>
          <w:p w:rsidR="00155BF0" w:rsidRPr="00D33EF1" w:rsidRDefault="00184E0A" w:rsidP="00022F4F">
            <w:pPr>
              <w:tabs>
                <w:tab w:val="left" w:pos="924"/>
              </w:tabs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 xml:space="preserve">KASSI LEON </w:t>
            </w:r>
          </w:p>
        </w:tc>
        <w:tc>
          <w:tcPr>
            <w:tcW w:w="1701" w:type="dxa"/>
          </w:tcPr>
          <w:p w:rsidR="00155BF0" w:rsidRPr="00D33EF1" w:rsidRDefault="00184E0A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 xml:space="preserve">07 79 30 13 </w:t>
            </w:r>
          </w:p>
        </w:tc>
        <w:tc>
          <w:tcPr>
            <w:tcW w:w="2727" w:type="dxa"/>
          </w:tcPr>
          <w:p w:rsidR="00155BF0" w:rsidRPr="00D33EF1" w:rsidRDefault="00184E0A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Yopougon</w:t>
            </w:r>
          </w:p>
        </w:tc>
      </w:tr>
      <w:tr w:rsidR="00155BF0" w:rsidRPr="00D33EF1" w:rsidTr="00184E0A">
        <w:trPr>
          <w:trHeight w:val="401"/>
        </w:trPr>
        <w:tc>
          <w:tcPr>
            <w:tcW w:w="675" w:type="dxa"/>
          </w:tcPr>
          <w:p w:rsidR="00155BF0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05</w:t>
            </w:r>
          </w:p>
        </w:tc>
        <w:tc>
          <w:tcPr>
            <w:tcW w:w="4536" w:type="dxa"/>
          </w:tcPr>
          <w:p w:rsidR="00155BF0" w:rsidRPr="00D33EF1" w:rsidRDefault="00E3042F" w:rsidP="00022F4F">
            <w:pPr>
              <w:tabs>
                <w:tab w:val="left" w:pos="924"/>
              </w:tabs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ETIEN YAO PIERROT</w:t>
            </w:r>
            <w:r w:rsidR="00184E0A" w:rsidRPr="00D33EF1">
              <w:rPr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1701" w:type="dxa"/>
          </w:tcPr>
          <w:p w:rsidR="00155BF0" w:rsidRPr="00D33EF1" w:rsidRDefault="00184E0A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07 40 34 26</w:t>
            </w:r>
          </w:p>
        </w:tc>
        <w:tc>
          <w:tcPr>
            <w:tcW w:w="2727" w:type="dxa"/>
          </w:tcPr>
          <w:p w:rsidR="00155BF0" w:rsidRPr="00D33EF1" w:rsidRDefault="00184E0A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Yopougon -gesco</w:t>
            </w:r>
          </w:p>
        </w:tc>
      </w:tr>
      <w:tr w:rsidR="00155BF0" w:rsidRPr="00D33EF1" w:rsidTr="00184E0A">
        <w:trPr>
          <w:trHeight w:val="401"/>
        </w:trPr>
        <w:tc>
          <w:tcPr>
            <w:tcW w:w="675" w:type="dxa"/>
          </w:tcPr>
          <w:p w:rsidR="00155BF0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06</w:t>
            </w:r>
          </w:p>
        </w:tc>
        <w:tc>
          <w:tcPr>
            <w:tcW w:w="4536" w:type="dxa"/>
          </w:tcPr>
          <w:p w:rsidR="00155BF0" w:rsidRPr="00D33EF1" w:rsidRDefault="00184E0A" w:rsidP="00022F4F">
            <w:pPr>
              <w:tabs>
                <w:tab w:val="left" w:pos="924"/>
              </w:tabs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 xml:space="preserve">KASSI ESSE LUCIEN </w:t>
            </w:r>
          </w:p>
        </w:tc>
        <w:tc>
          <w:tcPr>
            <w:tcW w:w="1701" w:type="dxa"/>
          </w:tcPr>
          <w:p w:rsidR="00155BF0" w:rsidRPr="00D33EF1" w:rsidRDefault="00184E0A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 xml:space="preserve">40 90 01 12 </w:t>
            </w:r>
          </w:p>
        </w:tc>
        <w:tc>
          <w:tcPr>
            <w:tcW w:w="2727" w:type="dxa"/>
          </w:tcPr>
          <w:p w:rsidR="00155BF0" w:rsidRPr="00D33EF1" w:rsidRDefault="00184E0A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KOUMASSI</w:t>
            </w:r>
          </w:p>
        </w:tc>
      </w:tr>
      <w:tr w:rsidR="00155BF0" w:rsidRPr="00D33EF1" w:rsidTr="00184E0A">
        <w:trPr>
          <w:trHeight w:val="401"/>
        </w:trPr>
        <w:tc>
          <w:tcPr>
            <w:tcW w:w="675" w:type="dxa"/>
          </w:tcPr>
          <w:p w:rsidR="00155BF0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07</w:t>
            </w:r>
          </w:p>
        </w:tc>
        <w:tc>
          <w:tcPr>
            <w:tcW w:w="4536" w:type="dxa"/>
          </w:tcPr>
          <w:p w:rsidR="00155BF0" w:rsidRPr="00D33EF1" w:rsidRDefault="00184E0A" w:rsidP="00022F4F">
            <w:pPr>
              <w:tabs>
                <w:tab w:val="left" w:pos="924"/>
              </w:tabs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KOUAME K. FIDELE</w:t>
            </w:r>
          </w:p>
        </w:tc>
        <w:tc>
          <w:tcPr>
            <w:tcW w:w="1701" w:type="dxa"/>
          </w:tcPr>
          <w:p w:rsidR="00155BF0" w:rsidRPr="00D33EF1" w:rsidRDefault="00184E0A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09 43 42 99</w:t>
            </w:r>
          </w:p>
        </w:tc>
        <w:tc>
          <w:tcPr>
            <w:tcW w:w="2727" w:type="dxa"/>
          </w:tcPr>
          <w:p w:rsidR="00155BF0" w:rsidRPr="00D33EF1" w:rsidRDefault="00184E0A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ABOBO</w:t>
            </w:r>
          </w:p>
        </w:tc>
      </w:tr>
      <w:tr w:rsidR="00184E0A" w:rsidRPr="00D33EF1" w:rsidTr="00184E0A">
        <w:trPr>
          <w:trHeight w:val="401"/>
        </w:trPr>
        <w:tc>
          <w:tcPr>
            <w:tcW w:w="675" w:type="dxa"/>
          </w:tcPr>
          <w:p w:rsidR="00184E0A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08</w:t>
            </w:r>
          </w:p>
        </w:tc>
        <w:tc>
          <w:tcPr>
            <w:tcW w:w="4536" w:type="dxa"/>
          </w:tcPr>
          <w:p w:rsidR="00184E0A" w:rsidRPr="00D33EF1" w:rsidRDefault="00184E0A" w:rsidP="00022F4F">
            <w:pPr>
              <w:tabs>
                <w:tab w:val="left" w:pos="924"/>
              </w:tabs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 xml:space="preserve">KASSI N’GUESSAN MARTIN </w:t>
            </w:r>
          </w:p>
        </w:tc>
        <w:tc>
          <w:tcPr>
            <w:tcW w:w="1701" w:type="dxa"/>
          </w:tcPr>
          <w:p w:rsidR="00184E0A" w:rsidRPr="00D33EF1" w:rsidRDefault="00184E0A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40 51 62 26</w:t>
            </w:r>
          </w:p>
        </w:tc>
        <w:tc>
          <w:tcPr>
            <w:tcW w:w="2727" w:type="dxa"/>
          </w:tcPr>
          <w:p w:rsidR="00184E0A" w:rsidRPr="00D33EF1" w:rsidRDefault="00184E0A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DIVO</w:t>
            </w:r>
          </w:p>
        </w:tc>
      </w:tr>
      <w:tr w:rsidR="00184E0A" w:rsidRPr="00D33EF1" w:rsidTr="00184E0A">
        <w:trPr>
          <w:trHeight w:val="401"/>
        </w:trPr>
        <w:tc>
          <w:tcPr>
            <w:tcW w:w="675" w:type="dxa"/>
          </w:tcPr>
          <w:p w:rsidR="00184E0A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09</w:t>
            </w:r>
          </w:p>
        </w:tc>
        <w:tc>
          <w:tcPr>
            <w:tcW w:w="4536" w:type="dxa"/>
          </w:tcPr>
          <w:p w:rsidR="00184E0A" w:rsidRPr="00D33EF1" w:rsidRDefault="00184E0A" w:rsidP="00022F4F">
            <w:pPr>
              <w:tabs>
                <w:tab w:val="left" w:pos="924"/>
              </w:tabs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 xml:space="preserve">ZOUGOU AMENAN RAISSA </w:t>
            </w:r>
          </w:p>
        </w:tc>
        <w:tc>
          <w:tcPr>
            <w:tcW w:w="1701" w:type="dxa"/>
          </w:tcPr>
          <w:p w:rsidR="00184E0A" w:rsidRPr="00D33EF1" w:rsidRDefault="00184E0A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49 33 41 07</w:t>
            </w:r>
          </w:p>
        </w:tc>
        <w:tc>
          <w:tcPr>
            <w:tcW w:w="2727" w:type="dxa"/>
          </w:tcPr>
          <w:p w:rsidR="00184E0A" w:rsidRPr="00D33EF1" w:rsidRDefault="00184E0A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YOPOUGON – KM 17</w:t>
            </w:r>
          </w:p>
        </w:tc>
      </w:tr>
      <w:tr w:rsidR="00184E0A" w:rsidRPr="00D33EF1" w:rsidTr="00184E0A">
        <w:trPr>
          <w:trHeight w:val="401"/>
        </w:trPr>
        <w:tc>
          <w:tcPr>
            <w:tcW w:w="675" w:type="dxa"/>
          </w:tcPr>
          <w:p w:rsidR="00184E0A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10</w:t>
            </w:r>
          </w:p>
        </w:tc>
        <w:tc>
          <w:tcPr>
            <w:tcW w:w="4536" w:type="dxa"/>
          </w:tcPr>
          <w:p w:rsidR="00184E0A" w:rsidRPr="00D33EF1" w:rsidRDefault="00184E0A" w:rsidP="00022F4F">
            <w:pPr>
              <w:tabs>
                <w:tab w:val="left" w:pos="924"/>
              </w:tabs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 xml:space="preserve">KOUAME ALAIN NICAISE </w:t>
            </w:r>
          </w:p>
        </w:tc>
        <w:tc>
          <w:tcPr>
            <w:tcW w:w="1701" w:type="dxa"/>
          </w:tcPr>
          <w:p w:rsidR="00184E0A" w:rsidRPr="00D33EF1" w:rsidRDefault="00184E0A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41 87 75 79</w:t>
            </w:r>
          </w:p>
        </w:tc>
        <w:tc>
          <w:tcPr>
            <w:tcW w:w="2727" w:type="dxa"/>
          </w:tcPr>
          <w:p w:rsidR="00184E0A" w:rsidRPr="00D33EF1" w:rsidRDefault="00184E0A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ABOBO</w:t>
            </w:r>
          </w:p>
        </w:tc>
      </w:tr>
      <w:tr w:rsidR="00184E0A" w:rsidRPr="00D33EF1" w:rsidTr="00184E0A">
        <w:trPr>
          <w:trHeight w:val="401"/>
        </w:trPr>
        <w:tc>
          <w:tcPr>
            <w:tcW w:w="675" w:type="dxa"/>
          </w:tcPr>
          <w:p w:rsidR="00184E0A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11</w:t>
            </w:r>
          </w:p>
        </w:tc>
        <w:tc>
          <w:tcPr>
            <w:tcW w:w="4536" w:type="dxa"/>
          </w:tcPr>
          <w:p w:rsidR="00184E0A" w:rsidRPr="00D33EF1" w:rsidRDefault="00184E0A" w:rsidP="00022F4F">
            <w:pPr>
              <w:tabs>
                <w:tab w:val="left" w:pos="924"/>
              </w:tabs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BROU KOUAME ADOLPHE</w:t>
            </w:r>
          </w:p>
        </w:tc>
        <w:tc>
          <w:tcPr>
            <w:tcW w:w="1701" w:type="dxa"/>
          </w:tcPr>
          <w:p w:rsidR="00184E0A" w:rsidRPr="00D33EF1" w:rsidRDefault="00184E0A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04 78 04 00</w:t>
            </w:r>
          </w:p>
        </w:tc>
        <w:tc>
          <w:tcPr>
            <w:tcW w:w="2727" w:type="dxa"/>
          </w:tcPr>
          <w:p w:rsidR="00184E0A" w:rsidRPr="00D33EF1" w:rsidRDefault="00184E0A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II PLATEAU – 7è Trch.</w:t>
            </w:r>
          </w:p>
        </w:tc>
      </w:tr>
      <w:tr w:rsidR="00184E0A" w:rsidRPr="00D33EF1" w:rsidTr="00184E0A">
        <w:trPr>
          <w:trHeight w:val="401"/>
        </w:trPr>
        <w:tc>
          <w:tcPr>
            <w:tcW w:w="675" w:type="dxa"/>
          </w:tcPr>
          <w:p w:rsidR="00184E0A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12</w:t>
            </w:r>
          </w:p>
        </w:tc>
        <w:tc>
          <w:tcPr>
            <w:tcW w:w="4536" w:type="dxa"/>
          </w:tcPr>
          <w:p w:rsidR="00184E0A" w:rsidRPr="00D33EF1" w:rsidRDefault="00E3042F" w:rsidP="00022F4F">
            <w:pPr>
              <w:tabs>
                <w:tab w:val="left" w:pos="924"/>
              </w:tabs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KASSI LEON BAB</w:t>
            </w:r>
            <w:r w:rsidR="001A6161" w:rsidRPr="00D33EF1">
              <w:rPr>
                <w:sz w:val="26"/>
                <w:szCs w:val="26"/>
                <w:lang w:val="fr-FR"/>
              </w:rPr>
              <w:t xml:space="preserve">AKAN </w:t>
            </w:r>
          </w:p>
        </w:tc>
        <w:tc>
          <w:tcPr>
            <w:tcW w:w="1701" w:type="dxa"/>
          </w:tcPr>
          <w:p w:rsidR="00184E0A" w:rsidRPr="00D33EF1" w:rsidRDefault="001A6161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49 61 81 02</w:t>
            </w:r>
          </w:p>
        </w:tc>
        <w:tc>
          <w:tcPr>
            <w:tcW w:w="2727" w:type="dxa"/>
          </w:tcPr>
          <w:p w:rsidR="00184E0A" w:rsidRPr="00D33EF1" w:rsidRDefault="001A6161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ABOBO</w:t>
            </w:r>
          </w:p>
        </w:tc>
      </w:tr>
      <w:tr w:rsidR="00184E0A" w:rsidRPr="00D33EF1" w:rsidTr="00184E0A">
        <w:trPr>
          <w:trHeight w:val="401"/>
        </w:trPr>
        <w:tc>
          <w:tcPr>
            <w:tcW w:w="675" w:type="dxa"/>
          </w:tcPr>
          <w:p w:rsidR="00184E0A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13</w:t>
            </w:r>
          </w:p>
        </w:tc>
        <w:tc>
          <w:tcPr>
            <w:tcW w:w="4536" w:type="dxa"/>
          </w:tcPr>
          <w:p w:rsidR="00184E0A" w:rsidRPr="00D33EF1" w:rsidRDefault="001A6161" w:rsidP="00022F4F">
            <w:pPr>
              <w:tabs>
                <w:tab w:val="left" w:pos="924"/>
              </w:tabs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 xml:space="preserve">KACOU MARIE </w:t>
            </w:r>
          </w:p>
        </w:tc>
        <w:tc>
          <w:tcPr>
            <w:tcW w:w="1701" w:type="dxa"/>
          </w:tcPr>
          <w:p w:rsidR="00184E0A" w:rsidRPr="00D33EF1" w:rsidRDefault="001A6161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46 22 61 66</w:t>
            </w:r>
          </w:p>
        </w:tc>
        <w:tc>
          <w:tcPr>
            <w:tcW w:w="2727" w:type="dxa"/>
          </w:tcPr>
          <w:p w:rsidR="00184E0A" w:rsidRPr="00D33EF1" w:rsidRDefault="001A6161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PORT-BOUET</w:t>
            </w:r>
          </w:p>
        </w:tc>
      </w:tr>
      <w:tr w:rsidR="00184E0A" w:rsidRPr="00D33EF1" w:rsidTr="00184E0A">
        <w:trPr>
          <w:trHeight w:val="401"/>
        </w:trPr>
        <w:tc>
          <w:tcPr>
            <w:tcW w:w="675" w:type="dxa"/>
          </w:tcPr>
          <w:p w:rsidR="00184E0A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14</w:t>
            </w:r>
          </w:p>
        </w:tc>
        <w:tc>
          <w:tcPr>
            <w:tcW w:w="4536" w:type="dxa"/>
          </w:tcPr>
          <w:p w:rsidR="00184E0A" w:rsidRPr="00D33EF1" w:rsidRDefault="001A6161" w:rsidP="00022F4F">
            <w:pPr>
              <w:tabs>
                <w:tab w:val="left" w:pos="924"/>
              </w:tabs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 xml:space="preserve">KACOU AFFOUE PATRICIA </w:t>
            </w:r>
          </w:p>
        </w:tc>
        <w:tc>
          <w:tcPr>
            <w:tcW w:w="1701" w:type="dxa"/>
          </w:tcPr>
          <w:p w:rsidR="00184E0A" w:rsidRPr="00D33EF1" w:rsidRDefault="001A6161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78 72 77 25</w:t>
            </w:r>
          </w:p>
        </w:tc>
        <w:tc>
          <w:tcPr>
            <w:tcW w:w="2727" w:type="dxa"/>
          </w:tcPr>
          <w:p w:rsidR="00184E0A" w:rsidRPr="00D33EF1" w:rsidRDefault="001A6161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YOPOUGON</w:t>
            </w:r>
          </w:p>
        </w:tc>
      </w:tr>
      <w:tr w:rsidR="00184E0A" w:rsidRPr="00D33EF1" w:rsidTr="00184E0A">
        <w:trPr>
          <w:trHeight w:val="401"/>
        </w:trPr>
        <w:tc>
          <w:tcPr>
            <w:tcW w:w="675" w:type="dxa"/>
          </w:tcPr>
          <w:p w:rsidR="00184E0A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15</w:t>
            </w:r>
          </w:p>
        </w:tc>
        <w:tc>
          <w:tcPr>
            <w:tcW w:w="4536" w:type="dxa"/>
          </w:tcPr>
          <w:p w:rsidR="00184E0A" w:rsidRPr="00D33EF1" w:rsidRDefault="001A6161" w:rsidP="00022F4F">
            <w:pPr>
              <w:tabs>
                <w:tab w:val="left" w:pos="924"/>
              </w:tabs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 xml:space="preserve">GNAHORE MARIE JOELLE </w:t>
            </w:r>
          </w:p>
        </w:tc>
        <w:tc>
          <w:tcPr>
            <w:tcW w:w="1701" w:type="dxa"/>
          </w:tcPr>
          <w:p w:rsidR="00184E0A" w:rsidRPr="00D33EF1" w:rsidRDefault="001A6161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71 44 36 03</w:t>
            </w:r>
          </w:p>
        </w:tc>
        <w:tc>
          <w:tcPr>
            <w:tcW w:w="2727" w:type="dxa"/>
          </w:tcPr>
          <w:p w:rsidR="00184E0A" w:rsidRPr="00D33EF1" w:rsidRDefault="001A6161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KOUMASSI</w:t>
            </w:r>
          </w:p>
        </w:tc>
      </w:tr>
      <w:tr w:rsidR="00184E0A" w:rsidRPr="00D33EF1" w:rsidTr="00184E0A">
        <w:trPr>
          <w:trHeight w:val="401"/>
        </w:trPr>
        <w:tc>
          <w:tcPr>
            <w:tcW w:w="675" w:type="dxa"/>
          </w:tcPr>
          <w:p w:rsidR="00184E0A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16</w:t>
            </w:r>
          </w:p>
        </w:tc>
        <w:tc>
          <w:tcPr>
            <w:tcW w:w="4536" w:type="dxa"/>
          </w:tcPr>
          <w:p w:rsidR="00184E0A" w:rsidRPr="00D33EF1" w:rsidRDefault="001A6161" w:rsidP="00022F4F">
            <w:pPr>
              <w:tabs>
                <w:tab w:val="left" w:pos="924"/>
              </w:tabs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 xml:space="preserve">ERSKINE K. FABRICE </w:t>
            </w:r>
          </w:p>
        </w:tc>
        <w:tc>
          <w:tcPr>
            <w:tcW w:w="1701" w:type="dxa"/>
          </w:tcPr>
          <w:p w:rsidR="00184E0A" w:rsidRPr="00D33EF1" w:rsidRDefault="001A6161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09 55 09 44</w:t>
            </w:r>
          </w:p>
        </w:tc>
        <w:tc>
          <w:tcPr>
            <w:tcW w:w="2727" w:type="dxa"/>
          </w:tcPr>
          <w:p w:rsidR="00184E0A" w:rsidRPr="00D33EF1" w:rsidRDefault="001A6161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MARCORY</w:t>
            </w:r>
          </w:p>
        </w:tc>
      </w:tr>
      <w:tr w:rsidR="001A6161" w:rsidRPr="00D33EF1" w:rsidTr="00184E0A">
        <w:trPr>
          <w:trHeight w:val="401"/>
        </w:trPr>
        <w:tc>
          <w:tcPr>
            <w:tcW w:w="675" w:type="dxa"/>
          </w:tcPr>
          <w:p w:rsidR="001A6161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17</w:t>
            </w:r>
          </w:p>
        </w:tc>
        <w:tc>
          <w:tcPr>
            <w:tcW w:w="4536" w:type="dxa"/>
          </w:tcPr>
          <w:p w:rsidR="001A6161" w:rsidRPr="00D33EF1" w:rsidRDefault="001A6161" w:rsidP="00022F4F">
            <w:pPr>
              <w:tabs>
                <w:tab w:val="left" w:pos="924"/>
              </w:tabs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 xml:space="preserve">OUATTARA N’DRI </w:t>
            </w:r>
          </w:p>
        </w:tc>
        <w:tc>
          <w:tcPr>
            <w:tcW w:w="1701" w:type="dxa"/>
          </w:tcPr>
          <w:p w:rsidR="001A6161" w:rsidRPr="00D33EF1" w:rsidRDefault="001A6161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09 08 04 61</w:t>
            </w:r>
          </w:p>
        </w:tc>
        <w:tc>
          <w:tcPr>
            <w:tcW w:w="2727" w:type="dxa"/>
          </w:tcPr>
          <w:p w:rsidR="001A6161" w:rsidRPr="00D33EF1" w:rsidRDefault="001A6161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TIASSALE</w:t>
            </w:r>
          </w:p>
        </w:tc>
      </w:tr>
      <w:tr w:rsidR="001A6161" w:rsidRPr="00D33EF1" w:rsidTr="00184E0A">
        <w:trPr>
          <w:trHeight w:val="401"/>
        </w:trPr>
        <w:tc>
          <w:tcPr>
            <w:tcW w:w="675" w:type="dxa"/>
          </w:tcPr>
          <w:p w:rsidR="001A6161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18</w:t>
            </w:r>
          </w:p>
        </w:tc>
        <w:tc>
          <w:tcPr>
            <w:tcW w:w="4536" w:type="dxa"/>
          </w:tcPr>
          <w:p w:rsidR="001A6161" w:rsidRPr="00D33EF1" w:rsidRDefault="001A6161" w:rsidP="00022F4F">
            <w:pPr>
              <w:tabs>
                <w:tab w:val="left" w:pos="924"/>
              </w:tabs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 xml:space="preserve">KASSI CHIMENE </w:t>
            </w:r>
          </w:p>
        </w:tc>
        <w:tc>
          <w:tcPr>
            <w:tcW w:w="1701" w:type="dxa"/>
          </w:tcPr>
          <w:p w:rsidR="001A6161" w:rsidRPr="00D33EF1" w:rsidRDefault="001A6161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08 05 94 44</w:t>
            </w:r>
          </w:p>
        </w:tc>
        <w:tc>
          <w:tcPr>
            <w:tcW w:w="2727" w:type="dxa"/>
          </w:tcPr>
          <w:p w:rsidR="001A6161" w:rsidRPr="00D33EF1" w:rsidRDefault="001A6161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ATTOBAN</w:t>
            </w:r>
          </w:p>
        </w:tc>
      </w:tr>
      <w:tr w:rsidR="001A6161" w:rsidRPr="00D33EF1" w:rsidTr="00184E0A">
        <w:trPr>
          <w:trHeight w:val="401"/>
        </w:trPr>
        <w:tc>
          <w:tcPr>
            <w:tcW w:w="675" w:type="dxa"/>
          </w:tcPr>
          <w:p w:rsidR="001A6161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19</w:t>
            </w:r>
          </w:p>
        </w:tc>
        <w:tc>
          <w:tcPr>
            <w:tcW w:w="4536" w:type="dxa"/>
          </w:tcPr>
          <w:p w:rsidR="001A6161" w:rsidRPr="00D33EF1" w:rsidRDefault="001A6161" w:rsidP="00022F4F">
            <w:pPr>
              <w:tabs>
                <w:tab w:val="left" w:pos="924"/>
              </w:tabs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 xml:space="preserve">YAO KADIO CHRISTIAN </w:t>
            </w:r>
          </w:p>
        </w:tc>
        <w:tc>
          <w:tcPr>
            <w:tcW w:w="1701" w:type="dxa"/>
          </w:tcPr>
          <w:p w:rsidR="001A6161" w:rsidRPr="00D33EF1" w:rsidRDefault="001A6161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48 44 28 61</w:t>
            </w:r>
          </w:p>
        </w:tc>
        <w:tc>
          <w:tcPr>
            <w:tcW w:w="2727" w:type="dxa"/>
          </w:tcPr>
          <w:p w:rsidR="001A6161" w:rsidRPr="00D33EF1" w:rsidRDefault="001A6161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YOPOUGON</w:t>
            </w:r>
          </w:p>
        </w:tc>
      </w:tr>
      <w:tr w:rsidR="001A6161" w:rsidRPr="00D33EF1" w:rsidTr="00184E0A">
        <w:trPr>
          <w:trHeight w:val="401"/>
        </w:trPr>
        <w:tc>
          <w:tcPr>
            <w:tcW w:w="675" w:type="dxa"/>
          </w:tcPr>
          <w:p w:rsidR="001A6161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20</w:t>
            </w:r>
          </w:p>
        </w:tc>
        <w:tc>
          <w:tcPr>
            <w:tcW w:w="4536" w:type="dxa"/>
          </w:tcPr>
          <w:p w:rsidR="001A6161" w:rsidRPr="00D33EF1" w:rsidRDefault="001A6161" w:rsidP="00022F4F">
            <w:pPr>
              <w:tabs>
                <w:tab w:val="left" w:pos="924"/>
              </w:tabs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 xml:space="preserve">KADJA KOFFI JEAN </w:t>
            </w:r>
          </w:p>
        </w:tc>
        <w:tc>
          <w:tcPr>
            <w:tcW w:w="1701" w:type="dxa"/>
          </w:tcPr>
          <w:p w:rsidR="001A6161" w:rsidRPr="00D33EF1" w:rsidRDefault="001A6161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49 41 77 86</w:t>
            </w:r>
          </w:p>
        </w:tc>
        <w:tc>
          <w:tcPr>
            <w:tcW w:w="2727" w:type="dxa"/>
          </w:tcPr>
          <w:p w:rsidR="001A6161" w:rsidRPr="00D33EF1" w:rsidRDefault="001A6161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YOPOUGON</w:t>
            </w:r>
          </w:p>
        </w:tc>
      </w:tr>
      <w:tr w:rsidR="001A6161" w:rsidRPr="00D33EF1" w:rsidTr="00184E0A">
        <w:trPr>
          <w:trHeight w:val="401"/>
        </w:trPr>
        <w:tc>
          <w:tcPr>
            <w:tcW w:w="675" w:type="dxa"/>
          </w:tcPr>
          <w:p w:rsidR="001A6161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21</w:t>
            </w:r>
          </w:p>
        </w:tc>
        <w:tc>
          <w:tcPr>
            <w:tcW w:w="4536" w:type="dxa"/>
          </w:tcPr>
          <w:p w:rsidR="001A6161" w:rsidRPr="00D33EF1" w:rsidRDefault="001A6161" w:rsidP="00022F4F">
            <w:pPr>
              <w:tabs>
                <w:tab w:val="left" w:pos="924"/>
              </w:tabs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 xml:space="preserve">ABLE M’BIKE flora epse </w:t>
            </w:r>
            <w:r w:rsidR="00E3042F" w:rsidRPr="00D33EF1">
              <w:rPr>
                <w:sz w:val="26"/>
                <w:szCs w:val="26"/>
              </w:rPr>
              <w:t>YAO</w:t>
            </w:r>
          </w:p>
        </w:tc>
        <w:tc>
          <w:tcPr>
            <w:tcW w:w="1701" w:type="dxa"/>
          </w:tcPr>
          <w:p w:rsidR="001A6161" w:rsidRPr="00D33EF1" w:rsidRDefault="001A6161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48 66 20 39</w:t>
            </w:r>
          </w:p>
        </w:tc>
        <w:tc>
          <w:tcPr>
            <w:tcW w:w="2727" w:type="dxa"/>
          </w:tcPr>
          <w:p w:rsidR="001A6161" w:rsidRPr="00D33EF1" w:rsidRDefault="001A6161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Yopougon</w:t>
            </w:r>
          </w:p>
        </w:tc>
      </w:tr>
      <w:tr w:rsidR="001A6161" w:rsidRPr="00D33EF1" w:rsidTr="00D33EF1">
        <w:trPr>
          <w:trHeight w:val="278"/>
        </w:trPr>
        <w:tc>
          <w:tcPr>
            <w:tcW w:w="675" w:type="dxa"/>
          </w:tcPr>
          <w:p w:rsidR="001A6161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22</w:t>
            </w:r>
          </w:p>
        </w:tc>
        <w:tc>
          <w:tcPr>
            <w:tcW w:w="4536" w:type="dxa"/>
          </w:tcPr>
          <w:p w:rsidR="001A6161" w:rsidRPr="00D33EF1" w:rsidRDefault="00E3042F" w:rsidP="00022F4F">
            <w:pPr>
              <w:tabs>
                <w:tab w:val="left" w:pos="924"/>
              </w:tabs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KADJA</w:t>
            </w:r>
            <w:r w:rsidR="001A6161" w:rsidRPr="00D33EF1">
              <w:rPr>
                <w:sz w:val="26"/>
                <w:szCs w:val="26"/>
              </w:rPr>
              <w:t xml:space="preserve"> </w:t>
            </w:r>
            <w:r w:rsidRPr="00D33EF1">
              <w:rPr>
                <w:sz w:val="26"/>
                <w:szCs w:val="26"/>
                <w:lang w:val="fr-FR"/>
              </w:rPr>
              <w:t>JEROME</w:t>
            </w:r>
            <w:r w:rsidR="001A6161" w:rsidRPr="00D33E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1A6161" w:rsidRPr="00D33EF1" w:rsidRDefault="001A6161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  <w:lang w:val="fr-FR"/>
              </w:rPr>
            </w:pPr>
            <w:r w:rsidRPr="00D33EF1">
              <w:rPr>
                <w:sz w:val="26"/>
                <w:szCs w:val="26"/>
                <w:lang w:val="fr-FR"/>
              </w:rPr>
              <w:t>09 05 02 70</w:t>
            </w:r>
          </w:p>
        </w:tc>
        <w:tc>
          <w:tcPr>
            <w:tcW w:w="2727" w:type="dxa"/>
          </w:tcPr>
          <w:p w:rsidR="001A6161" w:rsidRPr="00D33EF1" w:rsidRDefault="001A6161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Yopougon</w:t>
            </w:r>
          </w:p>
        </w:tc>
      </w:tr>
      <w:tr w:rsidR="001A6161" w:rsidRPr="00D33EF1" w:rsidTr="00D33EF1">
        <w:trPr>
          <w:trHeight w:val="240"/>
        </w:trPr>
        <w:tc>
          <w:tcPr>
            <w:tcW w:w="675" w:type="dxa"/>
          </w:tcPr>
          <w:p w:rsidR="001A6161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23</w:t>
            </w:r>
          </w:p>
        </w:tc>
        <w:tc>
          <w:tcPr>
            <w:tcW w:w="4536" w:type="dxa"/>
          </w:tcPr>
          <w:p w:rsidR="001A6161" w:rsidRPr="00D33EF1" w:rsidRDefault="00E3042F" w:rsidP="00022F4F">
            <w:pPr>
              <w:tabs>
                <w:tab w:val="left" w:pos="924"/>
              </w:tabs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KOUAME KOFFI</w:t>
            </w:r>
            <w:r w:rsidR="003805A1" w:rsidRPr="00D33EF1">
              <w:rPr>
                <w:sz w:val="26"/>
                <w:szCs w:val="26"/>
              </w:rPr>
              <w:t xml:space="preserve"> …</w:t>
            </w:r>
          </w:p>
        </w:tc>
        <w:tc>
          <w:tcPr>
            <w:tcW w:w="1701" w:type="dxa"/>
          </w:tcPr>
          <w:p w:rsidR="001A6161" w:rsidRPr="00D33EF1" w:rsidRDefault="003805A1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07 10 84 68</w:t>
            </w:r>
          </w:p>
        </w:tc>
        <w:tc>
          <w:tcPr>
            <w:tcW w:w="2727" w:type="dxa"/>
          </w:tcPr>
          <w:p w:rsidR="001A6161" w:rsidRPr="00D33EF1" w:rsidRDefault="003805A1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Yopougon</w:t>
            </w:r>
          </w:p>
        </w:tc>
      </w:tr>
      <w:tr w:rsidR="003805A1" w:rsidRPr="00D33EF1" w:rsidTr="00D33EF1">
        <w:trPr>
          <w:trHeight w:val="303"/>
        </w:trPr>
        <w:tc>
          <w:tcPr>
            <w:tcW w:w="675" w:type="dxa"/>
          </w:tcPr>
          <w:p w:rsidR="003805A1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24</w:t>
            </w:r>
          </w:p>
        </w:tc>
        <w:tc>
          <w:tcPr>
            <w:tcW w:w="4536" w:type="dxa"/>
          </w:tcPr>
          <w:p w:rsidR="003805A1" w:rsidRPr="00D33EF1" w:rsidRDefault="003805A1" w:rsidP="00022F4F">
            <w:pPr>
              <w:tabs>
                <w:tab w:val="left" w:pos="924"/>
              </w:tabs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 xml:space="preserve">ETIEN JEAN CHARLES </w:t>
            </w:r>
          </w:p>
        </w:tc>
        <w:tc>
          <w:tcPr>
            <w:tcW w:w="1701" w:type="dxa"/>
          </w:tcPr>
          <w:p w:rsidR="003805A1" w:rsidRPr="00D33EF1" w:rsidRDefault="003805A1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57 88 20 09</w:t>
            </w:r>
          </w:p>
        </w:tc>
        <w:tc>
          <w:tcPr>
            <w:tcW w:w="2727" w:type="dxa"/>
          </w:tcPr>
          <w:p w:rsidR="003805A1" w:rsidRPr="00D33EF1" w:rsidRDefault="00890F4A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Taboitien</w:t>
            </w:r>
          </w:p>
        </w:tc>
      </w:tr>
      <w:tr w:rsidR="003805A1" w:rsidRPr="00D33EF1" w:rsidTr="00D33EF1">
        <w:trPr>
          <w:trHeight w:val="324"/>
        </w:trPr>
        <w:tc>
          <w:tcPr>
            <w:tcW w:w="675" w:type="dxa"/>
          </w:tcPr>
          <w:p w:rsidR="003805A1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25</w:t>
            </w:r>
          </w:p>
        </w:tc>
        <w:tc>
          <w:tcPr>
            <w:tcW w:w="4536" w:type="dxa"/>
          </w:tcPr>
          <w:p w:rsidR="003805A1" w:rsidRPr="00D33EF1" w:rsidRDefault="003805A1" w:rsidP="00022F4F">
            <w:pPr>
              <w:tabs>
                <w:tab w:val="left" w:pos="924"/>
              </w:tabs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 xml:space="preserve">KASSI CELESTINE </w:t>
            </w:r>
          </w:p>
        </w:tc>
        <w:tc>
          <w:tcPr>
            <w:tcW w:w="1701" w:type="dxa"/>
          </w:tcPr>
          <w:p w:rsidR="003805A1" w:rsidRPr="00D33EF1" w:rsidRDefault="003805A1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 xml:space="preserve">87 80 83 00 </w:t>
            </w:r>
          </w:p>
        </w:tc>
        <w:tc>
          <w:tcPr>
            <w:tcW w:w="2727" w:type="dxa"/>
          </w:tcPr>
          <w:p w:rsidR="003805A1" w:rsidRPr="00D33EF1" w:rsidRDefault="00890F4A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Yopougon</w:t>
            </w:r>
          </w:p>
        </w:tc>
      </w:tr>
      <w:tr w:rsidR="003805A1" w:rsidRPr="00D33EF1" w:rsidTr="00D33EF1">
        <w:trPr>
          <w:trHeight w:val="344"/>
        </w:trPr>
        <w:tc>
          <w:tcPr>
            <w:tcW w:w="675" w:type="dxa"/>
          </w:tcPr>
          <w:p w:rsidR="003805A1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26</w:t>
            </w:r>
          </w:p>
        </w:tc>
        <w:tc>
          <w:tcPr>
            <w:tcW w:w="4536" w:type="dxa"/>
          </w:tcPr>
          <w:p w:rsidR="003805A1" w:rsidRPr="00D33EF1" w:rsidRDefault="003805A1" w:rsidP="00022F4F">
            <w:pPr>
              <w:tabs>
                <w:tab w:val="left" w:pos="924"/>
              </w:tabs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 xml:space="preserve">KACOU NAMOH FRANCK </w:t>
            </w:r>
          </w:p>
        </w:tc>
        <w:tc>
          <w:tcPr>
            <w:tcW w:w="1701" w:type="dxa"/>
          </w:tcPr>
          <w:p w:rsidR="003805A1" w:rsidRPr="00D33EF1" w:rsidRDefault="003805A1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 xml:space="preserve">55 65 62 12 </w:t>
            </w:r>
          </w:p>
        </w:tc>
        <w:tc>
          <w:tcPr>
            <w:tcW w:w="2727" w:type="dxa"/>
          </w:tcPr>
          <w:p w:rsidR="003805A1" w:rsidRPr="00D33EF1" w:rsidRDefault="003805A1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ATTECOUBE</w:t>
            </w:r>
          </w:p>
        </w:tc>
      </w:tr>
      <w:tr w:rsidR="003805A1" w:rsidRPr="00D33EF1" w:rsidTr="00D33EF1">
        <w:trPr>
          <w:trHeight w:val="302"/>
        </w:trPr>
        <w:tc>
          <w:tcPr>
            <w:tcW w:w="675" w:type="dxa"/>
          </w:tcPr>
          <w:p w:rsidR="003805A1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27</w:t>
            </w:r>
          </w:p>
        </w:tc>
        <w:tc>
          <w:tcPr>
            <w:tcW w:w="4536" w:type="dxa"/>
          </w:tcPr>
          <w:p w:rsidR="003805A1" w:rsidRPr="00D33EF1" w:rsidRDefault="003805A1" w:rsidP="00022F4F">
            <w:pPr>
              <w:tabs>
                <w:tab w:val="left" w:pos="924"/>
              </w:tabs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 xml:space="preserve">KOUADIO KOUADIO ALAIN </w:t>
            </w:r>
          </w:p>
        </w:tc>
        <w:tc>
          <w:tcPr>
            <w:tcW w:w="1701" w:type="dxa"/>
          </w:tcPr>
          <w:p w:rsidR="003805A1" w:rsidRPr="00D33EF1" w:rsidRDefault="003805A1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06 57 73 22</w:t>
            </w:r>
          </w:p>
        </w:tc>
        <w:tc>
          <w:tcPr>
            <w:tcW w:w="2727" w:type="dxa"/>
          </w:tcPr>
          <w:p w:rsidR="003805A1" w:rsidRPr="00D33EF1" w:rsidRDefault="003805A1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TREICHVILLE</w:t>
            </w:r>
          </w:p>
        </w:tc>
      </w:tr>
      <w:tr w:rsidR="003805A1" w:rsidRPr="00D33EF1" w:rsidTr="00D33EF1">
        <w:trPr>
          <w:trHeight w:val="356"/>
        </w:trPr>
        <w:tc>
          <w:tcPr>
            <w:tcW w:w="675" w:type="dxa"/>
          </w:tcPr>
          <w:p w:rsidR="003805A1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28</w:t>
            </w:r>
          </w:p>
        </w:tc>
        <w:tc>
          <w:tcPr>
            <w:tcW w:w="4536" w:type="dxa"/>
          </w:tcPr>
          <w:p w:rsidR="003805A1" w:rsidRPr="00D33EF1" w:rsidRDefault="003805A1" w:rsidP="00022F4F">
            <w:pPr>
              <w:tabs>
                <w:tab w:val="left" w:pos="924"/>
              </w:tabs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 xml:space="preserve">GUIBRE JOELLE </w:t>
            </w:r>
          </w:p>
        </w:tc>
        <w:tc>
          <w:tcPr>
            <w:tcW w:w="1701" w:type="dxa"/>
          </w:tcPr>
          <w:p w:rsidR="003805A1" w:rsidRPr="00D33EF1" w:rsidRDefault="003805A1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 xml:space="preserve">07 44 51 78 </w:t>
            </w:r>
          </w:p>
        </w:tc>
        <w:tc>
          <w:tcPr>
            <w:tcW w:w="2727" w:type="dxa"/>
          </w:tcPr>
          <w:p w:rsidR="003805A1" w:rsidRPr="00D33EF1" w:rsidRDefault="003805A1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ADJAME</w:t>
            </w:r>
          </w:p>
        </w:tc>
      </w:tr>
      <w:tr w:rsidR="003805A1" w:rsidRPr="00D33EF1" w:rsidTr="00D33EF1">
        <w:trPr>
          <w:trHeight w:val="362"/>
        </w:trPr>
        <w:tc>
          <w:tcPr>
            <w:tcW w:w="675" w:type="dxa"/>
          </w:tcPr>
          <w:p w:rsidR="003805A1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29</w:t>
            </w:r>
          </w:p>
        </w:tc>
        <w:tc>
          <w:tcPr>
            <w:tcW w:w="4536" w:type="dxa"/>
          </w:tcPr>
          <w:p w:rsidR="003805A1" w:rsidRPr="00D33EF1" w:rsidRDefault="003805A1" w:rsidP="00022F4F">
            <w:pPr>
              <w:tabs>
                <w:tab w:val="left" w:pos="924"/>
              </w:tabs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 xml:space="preserve">KOUAME KOUAKOU </w:t>
            </w:r>
          </w:p>
        </w:tc>
        <w:tc>
          <w:tcPr>
            <w:tcW w:w="1701" w:type="dxa"/>
          </w:tcPr>
          <w:p w:rsidR="003805A1" w:rsidRPr="00D33EF1" w:rsidRDefault="003805A1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 xml:space="preserve">41 03 17 39 </w:t>
            </w:r>
          </w:p>
        </w:tc>
        <w:tc>
          <w:tcPr>
            <w:tcW w:w="2727" w:type="dxa"/>
          </w:tcPr>
          <w:p w:rsidR="003805A1" w:rsidRPr="00D33EF1" w:rsidRDefault="003805A1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ABOBO – PK 18</w:t>
            </w:r>
          </w:p>
        </w:tc>
      </w:tr>
      <w:tr w:rsidR="003805A1" w:rsidRPr="00D33EF1" w:rsidTr="00D33EF1">
        <w:trPr>
          <w:trHeight w:val="382"/>
        </w:trPr>
        <w:tc>
          <w:tcPr>
            <w:tcW w:w="675" w:type="dxa"/>
          </w:tcPr>
          <w:p w:rsidR="003805A1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30</w:t>
            </w:r>
          </w:p>
        </w:tc>
        <w:tc>
          <w:tcPr>
            <w:tcW w:w="4536" w:type="dxa"/>
          </w:tcPr>
          <w:p w:rsidR="003805A1" w:rsidRPr="00D33EF1" w:rsidRDefault="003805A1" w:rsidP="00022F4F">
            <w:pPr>
              <w:tabs>
                <w:tab w:val="left" w:pos="924"/>
              </w:tabs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 xml:space="preserve">KOUAME FERDINAND </w:t>
            </w:r>
          </w:p>
        </w:tc>
        <w:tc>
          <w:tcPr>
            <w:tcW w:w="1701" w:type="dxa"/>
          </w:tcPr>
          <w:p w:rsidR="003805A1" w:rsidRPr="00D33EF1" w:rsidRDefault="003805A1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 xml:space="preserve">49 75 33 20 </w:t>
            </w:r>
          </w:p>
        </w:tc>
        <w:tc>
          <w:tcPr>
            <w:tcW w:w="2727" w:type="dxa"/>
          </w:tcPr>
          <w:p w:rsidR="003805A1" w:rsidRPr="00D33EF1" w:rsidRDefault="003805A1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ABOBO</w:t>
            </w:r>
          </w:p>
        </w:tc>
      </w:tr>
      <w:tr w:rsidR="003805A1" w:rsidRPr="00D33EF1" w:rsidTr="00D33EF1">
        <w:trPr>
          <w:trHeight w:val="402"/>
        </w:trPr>
        <w:tc>
          <w:tcPr>
            <w:tcW w:w="675" w:type="dxa"/>
          </w:tcPr>
          <w:p w:rsidR="003805A1" w:rsidRPr="00D33EF1" w:rsidRDefault="00022F4F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31</w:t>
            </w:r>
          </w:p>
        </w:tc>
        <w:tc>
          <w:tcPr>
            <w:tcW w:w="4536" w:type="dxa"/>
          </w:tcPr>
          <w:p w:rsidR="003805A1" w:rsidRPr="00D33EF1" w:rsidRDefault="003805A1" w:rsidP="00022F4F">
            <w:pPr>
              <w:tabs>
                <w:tab w:val="left" w:pos="924"/>
              </w:tabs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 xml:space="preserve">KACOU KOMLAN </w:t>
            </w:r>
          </w:p>
        </w:tc>
        <w:tc>
          <w:tcPr>
            <w:tcW w:w="1701" w:type="dxa"/>
          </w:tcPr>
          <w:p w:rsidR="003805A1" w:rsidRPr="00D33EF1" w:rsidRDefault="003805A1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08 66 34 35</w:t>
            </w:r>
          </w:p>
          <w:p w:rsidR="003805A1" w:rsidRPr="00D33EF1" w:rsidRDefault="003805A1" w:rsidP="00155BF0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01 97 47 32</w:t>
            </w:r>
          </w:p>
        </w:tc>
        <w:tc>
          <w:tcPr>
            <w:tcW w:w="2727" w:type="dxa"/>
          </w:tcPr>
          <w:p w:rsidR="003805A1" w:rsidRPr="00D33EF1" w:rsidRDefault="003805A1" w:rsidP="00022F4F">
            <w:pPr>
              <w:tabs>
                <w:tab w:val="left" w:pos="924"/>
              </w:tabs>
              <w:jc w:val="center"/>
              <w:rPr>
                <w:sz w:val="26"/>
                <w:szCs w:val="26"/>
              </w:rPr>
            </w:pPr>
            <w:r w:rsidRPr="00D33EF1">
              <w:rPr>
                <w:sz w:val="26"/>
                <w:szCs w:val="26"/>
              </w:rPr>
              <w:t>YOPOUGON - MAROC</w:t>
            </w:r>
          </w:p>
        </w:tc>
      </w:tr>
    </w:tbl>
    <w:p w:rsidR="00155BF0" w:rsidRPr="001A6161" w:rsidRDefault="00155BF0" w:rsidP="00D33EF1">
      <w:pPr>
        <w:tabs>
          <w:tab w:val="left" w:pos="924"/>
        </w:tabs>
        <w:rPr>
          <w:sz w:val="28"/>
          <w:szCs w:val="28"/>
        </w:rPr>
      </w:pPr>
    </w:p>
    <w:sectPr w:rsidR="00155BF0" w:rsidRPr="001A6161" w:rsidSect="00E902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7A4" w:rsidRDefault="00B227A4" w:rsidP="002271ED">
      <w:pPr>
        <w:spacing w:after="0" w:line="240" w:lineRule="auto"/>
      </w:pPr>
      <w:r>
        <w:separator/>
      </w:r>
    </w:p>
  </w:endnote>
  <w:endnote w:type="continuationSeparator" w:id="1">
    <w:p w:rsidR="00B227A4" w:rsidRDefault="00B227A4" w:rsidP="0022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7A4" w:rsidRDefault="00B227A4" w:rsidP="002271ED">
      <w:pPr>
        <w:spacing w:after="0" w:line="240" w:lineRule="auto"/>
      </w:pPr>
      <w:r>
        <w:separator/>
      </w:r>
    </w:p>
  </w:footnote>
  <w:footnote w:type="continuationSeparator" w:id="1">
    <w:p w:rsidR="00B227A4" w:rsidRDefault="00B227A4" w:rsidP="0022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168" w:type="pct"/>
      <w:tblInd w:w="135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54"/>
    </w:tblGrid>
    <w:tr w:rsidR="002271ED" w:rsidRPr="004D0674" w:rsidTr="002271ED">
      <w:trPr>
        <w:trHeight w:val="288"/>
      </w:trPr>
      <w:sdt>
        <w:sdtPr>
          <w:rPr>
            <w:rFonts w:asciiTheme="majorHAnsi" w:eastAsiaTheme="majorEastAsia" w:hAnsiTheme="majorHAnsi" w:cstheme="majorBidi"/>
            <w:szCs w:val="28"/>
            <w:lang w:val="fr-FR"/>
          </w:rPr>
          <w:alias w:val="Titre"/>
          <w:id w:val="443300228"/>
          <w:placeholder>
            <w:docPart w:val="A885F463360441B281966775FB3FFB7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54" w:type="dxa"/>
            </w:tcPr>
            <w:p w:rsidR="002271ED" w:rsidRPr="002271ED" w:rsidRDefault="002271ED" w:rsidP="002271ED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  <w:lang w:val="fr-FR"/>
                </w:rPr>
              </w:pPr>
              <w:r w:rsidRPr="002271ED">
                <w:rPr>
                  <w:rFonts w:asciiTheme="majorHAnsi" w:eastAsiaTheme="majorEastAsia" w:hAnsiTheme="majorHAnsi" w:cstheme="majorBidi"/>
                  <w:szCs w:val="28"/>
                  <w:lang w:val="fr-FR"/>
                </w:rPr>
                <w:t>MUTUELLE POUR LE DEVELOPPEMENT DE TABOITIEN(MUDETA)</w:t>
              </w:r>
            </w:p>
          </w:tc>
        </w:sdtContent>
      </w:sdt>
    </w:tr>
  </w:tbl>
  <w:p w:rsidR="002271ED" w:rsidRPr="004D0674" w:rsidRDefault="002271ED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D2833"/>
    <w:multiLevelType w:val="hybridMultilevel"/>
    <w:tmpl w:val="BDA862AE"/>
    <w:lvl w:ilvl="0" w:tplc="A14C6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56ABA"/>
    <w:multiLevelType w:val="hybridMultilevel"/>
    <w:tmpl w:val="BDA862AE"/>
    <w:lvl w:ilvl="0" w:tplc="A14C6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A0F1A"/>
    <w:multiLevelType w:val="hybridMultilevel"/>
    <w:tmpl w:val="BDA862AE"/>
    <w:lvl w:ilvl="0" w:tplc="A14C6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D42AE"/>
    <w:multiLevelType w:val="hybridMultilevel"/>
    <w:tmpl w:val="BDA862AE"/>
    <w:lvl w:ilvl="0" w:tplc="A14C6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21AF8"/>
    <w:multiLevelType w:val="hybridMultilevel"/>
    <w:tmpl w:val="9C66A0D2"/>
    <w:lvl w:ilvl="0" w:tplc="BA8ACF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1ED"/>
    <w:rsid w:val="000176C9"/>
    <w:rsid w:val="00022F4F"/>
    <w:rsid w:val="000C5143"/>
    <w:rsid w:val="000D4089"/>
    <w:rsid w:val="000E30B1"/>
    <w:rsid w:val="00155BF0"/>
    <w:rsid w:val="001715C0"/>
    <w:rsid w:val="00184E0A"/>
    <w:rsid w:val="001923FF"/>
    <w:rsid w:val="001A6161"/>
    <w:rsid w:val="001E4385"/>
    <w:rsid w:val="002147E8"/>
    <w:rsid w:val="002271ED"/>
    <w:rsid w:val="00246E15"/>
    <w:rsid w:val="002470FC"/>
    <w:rsid w:val="002738A4"/>
    <w:rsid w:val="00280C40"/>
    <w:rsid w:val="0028445F"/>
    <w:rsid w:val="00296963"/>
    <w:rsid w:val="002D045D"/>
    <w:rsid w:val="002E1580"/>
    <w:rsid w:val="002E526F"/>
    <w:rsid w:val="00315F46"/>
    <w:rsid w:val="00322A1B"/>
    <w:rsid w:val="00350738"/>
    <w:rsid w:val="003805A1"/>
    <w:rsid w:val="00387461"/>
    <w:rsid w:val="003A1194"/>
    <w:rsid w:val="003A2C02"/>
    <w:rsid w:val="003E4BAA"/>
    <w:rsid w:val="00404D07"/>
    <w:rsid w:val="00416CD0"/>
    <w:rsid w:val="0043172A"/>
    <w:rsid w:val="004947A5"/>
    <w:rsid w:val="004D0674"/>
    <w:rsid w:val="00502EA2"/>
    <w:rsid w:val="00532120"/>
    <w:rsid w:val="005403D7"/>
    <w:rsid w:val="00570AE7"/>
    <w:rsid w:val="005712D8"/>
    <w:rsid w:val="00577B96"/>
    <w:rsid w:val="005A7B77"/>
    <w:rsid w:val="005D0E3F"/>
    <w:rsid w:val="00620377"/>
    <w:rsid w:val="00624DB0"/>
    <w:rsid w:val="00646F1B"/>
    <w:rsid w:val="00811AF0"/>
    <w:rsid w:val="008151F9"/>
    <w:rsid w:val="00854FD9"/>
    <w:rsid w:val="00856122"/>
    <w:rsid w:val="00890F4A"/>
    <w:rsid w:val="00897B59"/>
    <w:rsid w:val="008D4163"/>
    <w:rsid w:val="008D5021"/>
    <w:rsid w:val="00902737"/>
    <w:rsid w:val="0092029C"/>
    <w:rsid w:val="00934581"/>
    <w:rsid w:val="00957500"/>
    <w:rsid w:val="009F7ABC"/>
    <w:rsid w:val="00A6261E"/>
    <w:rsid w:val="00A651FB"/>
    <w:rsid w:val="00B04801"/>
    <w:rsid w:val="00B12BC2"/>
    <w:rsid w:val="00B227A4"/>
    <w:rsid w:val="00B452A6"/>
    <w:rsid w:val="00B4628D"/>
    <w:rsid w:val="00B90004"/>
    <w:rsid w:val="00BC3769"/>
    <w:rsid w:val="00BF5DB8"/>
    <w:rsid w:val="00C259F5"/>
    <w:rsid w:val="00C6045D"/>
    <w:rsid w:val="00CA3601"/>
    <w:rsid w:val="00CB6242"/>
    <w:rsid w:val="00D04706"/>
    <w:rsid w:val="00D12740"/>
    <w:rsid w:val="00D23768"/>
    <w:rsid w:val="00D33EF1"/>
    <w:rsid w:val="00DA0C76"/>
    <w:rsid w:val="00DC6BD0"/>
    <w:rsid w:val="00DE3C7A"/>
    <w:rsid w:val="00DE595B"/>
    <w:rsid w:val="00E3042F"/>
    <w:rsid w:val="00E9023E"/>
    <w:rsid w:val="00EA63F7"/>
    <w:rsid w:val="00F1251C"/>
    <w:rsid w:val="00F54E59"/>
    <w:rsid w:val="00F93D52"/>
    <w:rsid w:val="00FA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3E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1ED"/>
    <w:rPr>
      <w:lang w:val="es-ES_tradnl"/>
    </w:rPr>
  </w:style>
  <w:style w:type="paragraph" w:styleId="Pieddepage">
    <w:name w:val="footer"/>
    <w:basedOn w:val="Normal"/>
    <w:link w:val="PieddepageCar"/>
    <w:uiPriority w:val="99"/>
    <w:semiHidden/>
    <w:unhideWhenUsed/>
    <w:rsid w:val="0022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71ED"/>
    <w:rPr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1ED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9F7A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5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85F463360441B281966775FB3FF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DB3BD-3077-419A-A2BA-5B2C575AA114}"/>
      </w:docPartPr>
      <w:docPartBody>
        <w:p w:rsidR="00ED4AE0" w:rsidRDefault="00B63B3B" w:rsidP="00B63B3B">
          <w:pPr>
            <w:pStyle w:val="A885F463360441B281966775FB3FFB7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3B3B"/>
    <w:rsid w:val="001964A5"/>
    <w:rsid w:val="008E09E0"/>
    <w:rsid w:val="00B63B3B"/>
    <w:rsid w:val="00DA242D"/>
    <w:rsid w:val="00DA4AB8"/>
    <w:rsid w:val="00ED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48E31260D0048ED9A55389C5FEBB0E8">
    <w:name w:val="548E31260D0048ED9A55389C5FEBB0E8"/>
    <w:rsid w:val="00B63B3B"/>
  </w:style>
  <w:style w:type="paragraph" w:customStyle="1" w:styleId="A29DEAC50D5D4A3FB4257B03265669F9">
    <w:name w:val="A29DEAC50D5D4A3FB4257B03265669F9"/>
    <w:rsid w:val="00B63B3B"/>
  </w:style>
  <w:style w:type="paragraph" w:customStyle="1" w:styleId="A885F463360441B281966775FB3FFB7C">
    <w:name w:val="A885F463360441B281966775FB3FFB7C"/>
    <w:rsid w:val="00B63B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1652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MUTUELLE POUR LE DEVELOPPEMENT DE TABOITIEN(MUDETA)</vt:lpstr>
    </vt:vector>
  </TitlesOfParts>
  <Company/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MUTUELLE POUR LE DEVELOPPEMENT DE TABOITIEN(MUDETA)</dc:title>
  <dc:creator>ZEZE</dc:creator>
  <cp:lastModifiedBy>AKADJA</cp:lastModifiedBy>
  <cp:revision>5</cp:revision>
  <dcterms:created xsi:type="dcterms:W3CDTF">2018-03-21T17:43:00Z</dcterms:created>
  <dcterms:modified xsi:type="dcterms:W3CDTF">2018-03-31T15:24:00Z</dcterms:modified>
</cp:coreProperties>
</file>